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B5A22" w14:textId="77777777" w:rsidR="008D22B0" w:rsidRDefault="008D22B0">
      <w:r w:rsidRPr="00BF0E0C">
        <w:rPr>
          <w:rFonts w:ascii="Times New Roman" w:hAnsi="Times New Roman"/>
          <w:noProof/>
          <w:color w:val="000000"/>
          <w:kern w:val="28"/>
          <w:sz w:val="20"/>
          <w:szCs w:val="20"/>
        </w:rPr>
        <w:drawing>
          <wp:anchor distT="0" distB="0" distL="114300" distR="114300" simplePos="0" relativeHeight="251659264" behindDoc="1" locked="0" layoutInCell="1" allowOverlap="1" wp14:anchorId="27C46E37" wp14:editId="35C50820">
            <wp:simplePos x="0" y="0"/>
            <wp:positionH relativeFrom="margin">
              <wp:align>center</wp:align>
            </wp:positionH>
            <wp:positionV relativeFrom="paragraph">
              <wp:posOffset>666750</wp:posOffset>
            </wp:positionV>
            <wp:extent cx="2552700" cy="3589734"/>
            <wp:effectExtent l="0" t="0" r="0" b="0"/>
            <wp:wrapTight wrapText="bothSides">
              <wp:wrapPolygon edited="0">
                <wp:start x="0" y="0"/>
                <wp:lineTo x="0" y="21436"/>
                <wp:lineTo x="21439" y="21436"/>
                <wp:lineTo x="21439" y="0"/>
                <wp:lineTo x="0" y="0"/>
              </wp:wrapPolygon>
            </wp:wrapTight>
            <wp:docPr id="24" name="Picture 24" descr="40290 Green lane CE MASTER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40290 Green lane CE MASTER logo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35897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DAA69" w14:textId="77777777" w:rsidR="008D22B0" w:rsidRPr="008D22B0" w:rsidRDefault="008D22B0" w:rsidP="008D22B0"/>
    <w:p w14:paraId="59CF52BD" w14:textId="77777777" w:rsidR="008D22B0" w:rsidRPr="008D22B0" w:rsidRDefault="008D22B0" w:rsidP="008D22B0"/>
    <w:p w14:paraId="01A5F947" w14:textId="77777777" w:rsidR="008D22B0" w:rsidRPr="008D22B0" w:rsidRDefault="008D22B0" w:rsidP="008D22B0"/>
    <w:p w14:paraId="5758B963" w14:textId="77777777" w:rsidR="008D22B0" w:rsidRPr="008D22B0" w:rsidRDefault="008D22B0" w:rsidP="008D22B0"/>
    <w:p w14:paraId="01CCE555" w14:textId="77777777" w:rsidR="008D22B0" w:rsidRPr="008D22B0" w:rsidRDefault="008D22B0" w:rsidP="008D22B0"/>
    <w:p w14:paraId="2C86AF11" w14:textId="77777777" w:rsidR="008D22B0" w:rsidRPr="008D22B0" w:rsidRDefault="008D22B0" w:rsidP="008D22B0"/>
    <w:p w14:paraId="45F6FA11" w14:textId="77777777" w:rsidR="008D22B0" w:rsidRPr="008D22B0" w:rsidRDefault="008D22B0" w:rsidP="008D22B0"/>
    <w:p w14:paraId="2EE43552" w14:textId="77777777" w:rsidR="008D22B0" w:rsidRPr="008D22B0" w:rsidRDefault="008D22B0" w:rsidP="008D22B0"/>
    <w:p w14:paraId="03DE47C9" w14:textId="77777777" w:rsidR="008D22B0" w:rsidRPr="008D22B0" w:rsidRDefault="008D22B0" w:rsidP="008D22B0"/>
    <w:p w14:paraId="017497F4" w14:textId="77777777" w:rsidR="008D22B0" w:rsidRPr="008D22B0" w:rsidRDefault="008D22B0" w:rsidP="008D22B0"/>
    <w:p w14:paraId="70F62C60" w14:textId="77777777" w:rsidR="008D22B0" w:rsidRPr="008D22B0" w:rsidRDefault="008D22B0" w:rsidP="008D22B0"/>
    <w:p w14:paraId="2F115CAF" w14:textId="77777777" w:rsidR="008D22B0" w:rsidRPr="008D22B0" w:rsidRDefault="008D22B0" w:rsidP="008D22B0"/>
    <w:p w14:paraId="481D63B1" w14:textId="77777777" w:rsidR="008D22B0" w:rsidRPr="008D22B0" w:rsidRDefault="008D22B0" w:rsidP="008D22B0"/>
    <w:p w14:paraId="2A864708" w14:textId="77777777" w:rsidR="008D22B0" w:rsidRPr="008D22B0" w:rsidRDefault="008D22B0" w:rsidP="008D22B0"/>
    <w:p w14:paraId="7C5FCD8D" w14:textId="77777777" w:rsidR="008D22B0" w:rsidRPr="008D22B0" w:rsidRDefault="008D22B0" w:rsidP="008D22B0"/>
    <w:p w14:paraId="025D9DA7" w14:textId="77777777" w:rsidR="008D22B0" w:rsidRPr="008D22B0" w:rsidRDefault="008D22B0" w:rsidP="008D22B0"/>
    <w:p w14:paraId="5C75B3DB" w14:textId="77777777" w:rsidR="008D22B0" w:rsidRDefault="008D22B0" w:rsidP="008D22B0"/>
    <w:p w14:paraId="2A81CE80" w14:textId="52D89FB4" w:rsidR="00544F36" w:rsidRPr="00D40DF8" w:rsidRDefault="00F974CD" w:rsidP="008D22B0">
      <w:pPr>
        <w:jc w:val="center"/>
        <w:rPr>
          <w:rFonts w:ascii="Arial" w:hAnsi="Arial" w:cs="Arial"/>
          <w:b/>
          <w:color w:val="3333FF"/>
          <w:sz w:val="96"/>
        </w:rPr>
      </w:pPr>
      <w:r>
        <w:rPr>
          <w:rFonts w:ascii="Arial" w:hAnsi="Arial" w:cs="Arial"/>
          <w:b/>
          <w:color w:val="3333FF"/>
          <w:sz w:val="96"/>
        </w:rPr>
        <w:t xml:space="preserve">Getting Along </w:t>
      </w:r>
      <w:r w:rsidR="003028AC">
        <w:rPr>
          <w:rFonts w:ascii="Arial" w:hAnsi="Arial" w:cs="Arial"/>
          <w:b/>
          <w:color w:val="3333FF"/>
          <w:sz w:val="96"/>
        </w:rPr>
        <w:t xml:space="preserve">anti Bullying </w:t>
      </w:r>
      <w:r>
        <w:rPr>
          <w:rFonts w:ascii="Arial" w:hAnsi="Arial" w:cs="Arial"/>
          <w:b/>
          <w:color w:val="3333FF"/>
          <w:sz w:val="96"/>
        </w:rPr>
        <w:t>Policy</w:t>
      </w:r>
    </w:p>
    <w:p w14:paraId="50DBCB3B" w14:textId="77777777" w:rsidR="008D22B0" w:rsidRDefault="008D22B0" w:rsidP="008D22B0">
      <w:pPr>
        <w:jc w:val="center"/>
        <w:rPr>
          <w:rFonts w:ascii="Arial" w:hAnsi="Arial" w:cs="Arial"/>
          <w:b/>
          <w:color w:val="2F5496" w:themeColor="accent5" w:themeShade="BF"/>
          <w:sz w:val="96"/>
        </w:rPr>
      </w:pPr>
    </w:p>
    <w:p w14:paraId="1B108242" w14:textId="77777777" w:rsidR="008D22B0" w:rsidRDefault="008D22B0" w:rsidP="008D22B0">
      <w:pPr>
        <w:jc w:val="center"/>
        <w:rPr>
          <w:rFonts w:ascii="Arial" w:hAnsi="Arial" w:cs="Arial"/>
          <w:b/>
          <w:color w:val="2F5496" w:themeColor="accent5" w:themeShade="BF"/>
          <w:sz w:val="96"/>
        </w:rPr>
      </w:pPr>
    </w:p>
    <w:p w14:paraId="6361E010" w14:textId="77777777" w:rsidR="008D22B0" w:rsidRDefault="008D22B0" w:rsidP="008D22B0">
      <w:pPr>
        <w:jc w:val="center"/>
        <w:rPr>
          <w:rFonts w:ascii="Arial" w:hAnsi="Arial" w:cs="Arial"/>
          <w:b/>
          <w:color w:val="2F5496" w:themeColor="accent5" w:themeShade="BF"/>
          <w:sz w:val="96"/>
        </w:rPr>
      </w:pPr>
    </w:p>
    <w:tbl>
      <w:tblPr>
        <w:tblStyle w:val="TableGrid"/>
        <w:tblW w:w="0" w:type="auto"/>
        <w:tblLook w:val="04A0" w:firstRow="1" w:lastRow="0" w:firstColumn="1" w:lastColumn="0" w:noHBand="0" w:noVBand="1"/>
      </w:tblPr>
      <w:tblGrid>
        <w:gridCol w:w="2671"/>
        <w:gridCol w:w="6618"/>
      </w:tblGrid>
      <w:tr w:rsidR="0051155A" w:rsidRPr="0051155A" w14:paraId="48760A68" w14:textId="77777777" w:rsidTr="008D22B0">
        <w:trPr>
          <w:trHeight w:val="443"/>
        </w:trPr>
        <w:tc>
          <w:tcPr>
            <w:tcW w:w="2671" w:type="dxa"/>
          </w:tcPr>
          <w:p w14:paraId="3CDDA798" w14:textId="77777777" w:rsidR="008D22B0" w:rsidRPr="0051155A" w:rsidRDefault="008D22B0" w:rsidP="008D22B0">
            <w:pPr>
              <w:rPr>
                <w:rFonts w:ascii="Arial" w:hAnsi="Arial" w:cs="Arial"/>
                <w:b/>
                <w:color w:val="0070C0"/>
                <w:sz w:val="24"/>
                <w:szCs w:val="24"/>
              </w:rPr>
            </w:pPr>
            <w:r w:rsidRPr="0051155A">
              <w:rPr>
                <w:rFonts w:ascii="Arial" w:hAnsi="Arial" w:cs="Arial"/>
                <w:b/>
                <w:color w:val="0070C0"/>
                <w:sz w:val="24"/>
                <w:szCs w:val="24"/>
              </w:rPr>
              <w:t>Policy Title:</w:t>
            </w:r>
          </w:p>
        </w:tc>
        <w:tc>
          <w:tcPr>
            <w:tcW w:w="6618" w:type="dxa"/>
          </w:tcPr>
          <w:p w14:paraId="1E734DA2" w14:textId="77777777" w:rsidR="008D22B0" w:rsidRPr="0051155A" w:rsidRDefault="00F974CD" w:rsidP="00DB0D45">
            <w:pPr>
              <w:rPr>
                <w:rFonts w:ascii="Arial" w:hAnsi="Arial" w:cs="Arial"/>
                <w:b/>
                <w:color w:val="0070C0"/>
                <w:sz w:val="24"/>
                <w:szCs w:val="24"/>
              </w:rPr>
            </w:pPr>
            <w:r w:rsidRPr="0051155A">
              <w:rPr>
                <w:rFonts w:ascii="Arial" w:hAnsi="Arial" w:cs="Arial"/>
                <w:b/>
                <w:color w:val="0070C0"/>
                <w:sz w:val="24"/>
                <w:szCs w:val="24"/>
              </w:rPr>
              <w:t>Getting along Policy</w:t>
            </w:r>
          </w:p>
        </w:tc>
      </w:tr>
      <w:tr w:rsidR="0051155A" w:rsidRPr="0051155A" w14:paraId="5CA11AC4" w14:textId="77777777" w:rsidTr="008D22B0">
        <w:trPr>
          <w:trHeight w:val="357"/>
        </w:trPr>
        <w:tc>
          <w:tcPr>
            <w:tcW w:w="2671" w:type="dxa"/>
          </w:tcPr>
          <w:p w14:paraId="737A075A" w14:textId="77777777" w:rsidR="008D22B0" w:rsidRPr="0051155A" w:rsidRDefault="008D22B0" w:rsidP="008D22B0">
            <w:pPr>
              <w:rPr>
                <w:rFonts w:ascii="Arial" w:hAnsi="Arial" w:cs="Arial"/>
                <w:b/>
                <w:color w:val="0070C0"/>
                <w:sz w:val="24"/>
                <w:szCs w:val="24"/>
              </w:rPr>
            </w:pPr>
            <w:r w:rsidRPr="0051155A">
              <w:rPr>
                <w:rFonts w:ascii="Arial" w:hAnsi="Arial" w:cs="Arial"/>
                <w:b/>
                <w:color w:val="0070C0"/>
                <w:sz w:val="24"/>
                <w:szCs w:val="24"/>
              </w:rPr>
              <w:t>Policy Author:</w:t>
            </w:r>
          </w:p>
        </w:tc>
        <w:tc>
          <w:tcPr>
            <w:tcW w:w="6618" w:type="dxa"/>
          </w:tcPr>
          <w:p w14:paraId="2B790427" w14:textId="77777777" w:rsidR="008D22B0" w:rsidRPr="0051155A" w:rsidRDefault="00A049D0" w:rsidP="00DB0D45">
            <w:pPr>
              <w:rPr>
                <w:rFonts w:ascii="Arial" w:hAnsi="Arial" w:cs="Arial"/>
                <w:b/>
                <w:color w:val="0070C0"/>
                <w:sz w:val="24"/>
                <w:szCs w:val="24"/>
              </w:rPr>
            </w:pPr>
            <w:r w:rsidRPr="0051155A">
              <w:rPr>
                <w:rFonts w:ascii="Arial" w:hAnsi="Arial" w:cs="Arial"/>
                <w:b/>
                <w:color w:val="0070C0"/>
                <w:sz w:val="24"/>
                <w:szCs w:val="24"/>
              </w:rPr>
              <w:t>RDG</w:t>
            </w:r>
          </w:p>
        </w:tc>
      </w:tr>
      <w:tr w:rsidR="0051155A" w:rsidRPr="0051155A" w14:paraId="07F38B3A" w14:textId="77777777" w:rsidTr="008D22B0">
        <w:trPr>
          <w:trHeight w:val="734"/>
        </w:trPr>
        <w:tc>
          <w:tcPr>
            <w:tcW w:w="2671" w:type="dxa"/>
          </w:tcPr>
          <w:p w14:paraId="2B8CBFCD" w14:textId="5FF7D4AC" w:rsidR="008D22B0" w:rsidRPr="0051155A" w:rsidRDefault="008D22B0" w:rsidP="008D22B0">
            <w:pPr>
              <w:rPr>
                <w:rFonts w:ascii="Arial" w:hAnsi="Arial" w:cs="Arial"/>
                <w:b/>
                <w:color w:val="0070C0"/>
                <w:sz w:val="24"/>
                <w:szCs w:val="24"/>
              </w:rPr>
            </w:pPr>
            <w:r w:rsidRPr="0051155A">
              <w:rPr>
                <w:rFonts w:ascii="Arial" w:hAnsi="Arial" w:cs="Arial"/>
                <w:b/>
                <w:color w:val="0070C0"/>
                <w:sz w:val="24"/>
                <w:szCs w:val="24"/>
              </w:rPr>
              <w:t xml:space="preserve">Date Approved by </w:t>
            </w:r>
            <w:r w:rsidR="00FD6C55">
              <w:rPr>
                <w:rFonts w:ascii="Arial" w:hAnsi="Arial" w:cs="Arial"/>
                <w:b/>
                <w:color w:val="0070C0"/>
                <w:sz w:val="24"/>
                <w:szCs w:val="24"/>
              </w:rPr>
              <w:t>LAC</w:t>
            </w:r>
            <w:r w:rsidRPr="0051155A">
              <w:rPr>
                <w:rFonts w:ascii="Arial" w:hAnsi="Arial" w:cs="Arial"/>
                <w:b/>
                <w:color w:val="0070C0"/>
                <w:sz w:val="24"/>
                <w:szCs w:val="24"/>
              </w:rPr>
              <w:t>:</w:t>
            </w:r>
          </w:p>
        </w:tc>
        <w:tc>
          <w:tcPr>
            <w:tcW w:w="6618" w:type="dxa"/>
          </w:tcPr>
          <w:p w14:paraId="51A6D2D8" w14:textId="2BF9438D" w:rsidR="008D22B0" w:rsidRPr="0051155A" w:rsidRDefault="00451C91" w:rsidP="00DB0D45">
            <w:pPr>
              <w:rPr>
                <w:rFonts w:ascii="Arial" w:hAnsi="Arial" w:cs="Arial"/>
                <w:b/>
                <w:color w:val="0070C0"/>
                <w:sz w:val="24"/>
                <w:szCs w:val="24"/>
              </w:rPr>
            </w:pPr>
            <w:r>
              <w:rPr>
                <w:rFonts w:ascii="Arial" w:hAnsi="Arial" w:cs="Arial"/>
                <w:b/>
                <w:color w:val="0070C0"/>
                <w:sz w:val="24"/>
                <w:szCs w:val="24"/>
              </w:rPr>
              <w:t>Spring</w:t>
            </w:r>
            <w:r w:rsidR="00A049D0" w:rsidRPr="0051155A">
              <w:rPr>
                <w:rFonts w:ascii="Arial" w:hAnsi="Arial" w:cs="Arial"/>
                <w:b/>
                <w:color w:val="0070C0"/>
                <w:sz w:val="24"/>
                <w:szCs w:val="24"/>
              </w:rPr>
              <w:t xml:space="preserve"> 20</w:t>
            </w:r>
            <w:r w:rsidR="001F6AA5">
              <w:rPr>
                <w:rFonts w:ascii="Arial" w:hAnsi="Arial" w:cs="Arial"/>
                <w:b/>
                <w:color w:val="0070C0"/>
                <w:sz w:val="24"/>
                <w:szCs w:val="24"/>
              </w:rPr>
              <w:t>2</w:t>
            </w:r>
            <w:r>
              <w:rPr>
                <w:rFonts w:ascii="Arial" w:hAnsi="Arial" w:cs="Arial"/>
                <w:b/>
                <w:color w:val="0070C0"/>
                <w:sz w:val="24"/>
                <w:szCs w:val="24"/>
              </w:rPr>
              <w:t>5</w:t>
            </w:r>
          </w:p>
        </w:tc>
      </w:tr>
      <w:tr w:rsidR="0051155A" w:rsidRPr="0051155A" w14:paraId="5F52C745" w14:textId="77777777" w:rsidTr="008D22B0">
        <w:trPr>
          <w:trHeight w:val="357"/>
        </w:trPr>
        <w:tc>
          <w:tcPr>
            <w:tcW w:w="2671" w:type="dxa"/>
          </w:tcPr>
          <w:p w14:paraId="2530F2FC" w14:textId="77777777" w:rsidR="008D22B0" w:rsidRPr="0051155A" w:rsidRDefault="008D22B0" w:rsidP="008D22B0">
            <w:pPr>
              <w:rPr>
                <w:rFonts w:ascii="Arial" w:hAnsi="Arial" w:cs="Arial"/>
                <w:b/>
                <w:color w:val="0070C0"/>
                <w:sz w:val="24"/>
                <w:szCs w:val="24"/>
              </w:rPr>
            </w:pPr>
            <w:r w:rsidRPr="0051155A">
              <w:rPr>
                <w:rFonts w:ascii="Arial" w:hAnsi="Arial" w:cs="Arial"/>
                <w:b/>
                <w:color w:val="0070C0"/>
                <w:sz w:val="24"/>
                <w:szCs w:val="24"/>
              </w:rPr>
              <w:t>Review Due:</w:t>
            </w:r>
          </w:p>
        </w:tc>
        <w:tc>
          <w:tcPr>
            <w:tcW w:w="6618" w:type="dxa"/>
          </w:tcPr>
          <w:p w14:paraId="61E668E3" w14:textId="0A9CAF96" w:rsidR="008D22B0" w:rsidRPr="0051155A" w:rsidRDefault="00A049D0" w:rsidP="00DB0D45">
            <w:pPr>
              <w:rPr>
                <w:rFonts w:ascii="Arial" w:hAnsi="Arial" w:cs="Arial"/>
                <w:b/>
                <w:color w:val="0070C0"/>
                <w:sz w:val="24"/>
                <w:szCs w:val="24"/>
              </w:rPr>
            </w:pPr>
            <w:r w:rsidRPr="0051155A">
              <w:rPr>
                <w:rFonts w:ascii="Arial" w:hAnsi="Arial" w:cs="Arial"/>
                <w:b/>
                <w:color w:val="0070C0"/>
                <w:sz w:val="24"/>
                <w:szCs w:val="24"/>
              </w:rPr>
              <w:t>Autumn 202</w:t>
            </w:r>
            <w:r w:rsidR="00451C91">
              <w:rPr>
                <w:rFonts w:ascii="Arial" w:hAnsi="Arial" w:cs="Arial"/>
                <w:b/>
                <w:color w:val="0070C0"/>
                <w:sz w:val="24"/>
                <w:szCs w:val="24"/>
              </w:rPr>
              <w:t>7</w:t>
            </w:r>
          </w:p>
        </w:tc>
      </w:tr>
    </w:tbl>
    <w:p w14:paraId="235FE395" w14:textId="77777777" w:rsidR="008D22B0" w:rsidRDefault="008D22B0" w:rsidP="008D22B0">
      <w:pPr>
        <w:jc w:val="center"/>
        <w:rPr>
          <w:rFonts w:ascii="Arial" w:hAnsi="Arial" w:cs="Arial"/>
          <w:b/>
          <w:color w:val="2F5496" w:themeColor="accent5" w:themeShade="BF"/>
          <w:sz w:val="96"/>
        </w:rPr>
      </w:pPr>
    </w:p>
    <w:p w14:paraId="30AA8679" w14:textId="77777777" w:rsidR="00DB0D45" w:rsidRDefault="00DB0D45" w:rsidP="008D22B0">
      <w:pPr>
        <w:jc w:val="center"/>
        <w:rPr>
          <w:rFonts w:ascii="Arial" w:hAnsi="Arial" w:cs="Arial"/>
          <w:b/>
          <w:color w:val="2F5496" w:themeColor="accent5" w:themeShade="BF"/>
          <w:sz w:val="96"/>
        </w:rPr>
      </w:pPr>
    </w:p>
    <w:p w14:paraId="18F5A467" w14:textId="77777777" w:rsidR="00DB0D45" w:rsidRDefault="00DB0D45" w:rsidP="008D22B0">
      <w:pPr>
        <w:jc w:val="center"/>
        <w:rPr>
          <w:rFonts w:ascii="Arial" w:hAnsi="Arial" w:cs="Arial"/>
          <w:b/>
          <w:color w:val="2F5496" w:themeColor="accent5" w:themeShade="BF"/>
          <w:sz w:val="96"/>
        </w:rPr>
      </w:pPr>
    </w:p>
    <w:p w14:paraId="22B0D218" w14:textId="77777777" w:rsidR="00DB0D45" w:rsidRDefault="00DB0D45" w:rsidP="008D22B0">
      <w:pPr>
        <w:jc w:val="center"/>
        <w:rPr>
          <w:rFonts w:ascii="Arial" w:hAnsi="Arial" w:cs="Arial"/>
          <w:b/>
          <w:color w:val="2F5496" w:themeColor="accent5" w:themeShade="BF"/>
          <w:sz w:val="96"/>
        </w:rPr>
      </w:pPr>
    </w:p>
    <w:p w14:paraId="7478B1EA" w14:textId="77777777" w:rsidR="00DB0D45" w:rsidRPr="00DB0D45" w:rsidRDefault="00DB0D45" w:rsidP="008D22B0">
      <w:pPr>
        <w:jc w:val="center"/>
        <w:rPr>
          <w:rFonts w:ascii="Arial" w:hAnsi="Arial" w:cs="Arial"/>
          <w:b/>
          <w:color w:val="2F5496" w:themeColor="accent5" w:themeShade="BF"/>
          <w:sz w:val="24"/>
        </w:rPr>
      </w:pPr>
    </w:p>
    <w:p w14:paraId="72E7B19C" w14:textId="77777777" w:rsidR="00FD6C55" w:rsidRDefault="00FD6C55" w:rsidP="00D40DF8">
      <w:pPr>
        <w:pStyle w:val="Heading2"/>
        <w:numPr>
          <w:ilvl w:val="0"/>
          <w:numId w:val="0"/>
        </w:numPr>
        <w:ind w:left="142" w:hanging="142"/>
        <w:rPr>
          <w:rFonts w:cs="Arial"/>
          <w:color w:val="3333FF"/>
          <w:sz w:val="24"/>
          <w:szCs w:val="22"/>
        </w:rPr>
      </w:pPr>
    </w:p>
    <w:p w14:paraId="3050B22A" w14:textId="77777777" w:rsidR="00FD6C55" w:rsidRDefault="00FD6C55" w:rsidP="00D40DF8">
      <w:pPr>
        <w:pStyle w:val="Heading2"/>
        <w:numPr>
          <w:ilvl w:val="0"/>
          <w:numId w:val="0"/>
        </w:numPr>
        <w:ind w:left="142" w:hanging="142"/>
        <w:rPr>
          <w:rFonts w:cs="Arial"/>
          <w:color w:val="3333FF"/>
          <w:sz w:val="24"/>
          <w:szCs w:val="22"/>
        </w:rPr>
      </w:pPr>
    </w:p>
    <w:p w14:paraId="15970E4E" w14:textId="77777777" w:rsidR="00FD6C55" w:rsidRDefault="00FD6C55" w:rsidP="00D40DF8">
      <w:pPr>
        <w:pStyle w:val="Heading2"/>
        <w:numPr>
          <w:ilvl w:val="0"/>
          <w:numId w:val="0"/>
        </w:numPr>
        <w:ind w:left="142" w:hanging="142"/>
        <w:rPr>
          <w:rFonts w:cs="Arial"/>
          <w:color w:val="3333FF"/>
          <w:sz w:val="24"/>
          <w:szCs w:val="22"/>
        </w:rPr>
      </w:pPr>
    </w:p>
    <w:p w14:paraId="7E8FBC60" w14:textId="77777777" w:rsidR="00FD6C55" w:rsidRDefault="00FD6C55" w:rsidP="00D40DF8">
      <w:pPr>
        <w:pStyle w:val="Heading2"/>
        <w:numPr>
          <w:ilvl w:val="0"/>
          <w:numId w:val="0"/>
        </w:numPr>
        <w:ind w:left="142" w:hanging="142"/>
        <w:rPr>
          <w:rFonts w:cs="Arial"/>
          <w:color w:val="3333FF"/>
          <w:sz w:val="24"/>
          <w:szCs w:val="22"/>
        </w:rPr>
      </w:pPr>
    </w:p>
    <w:p w14:paraId="554E5DFC" w14:textId="5F0C8679" w:rsidR="00B401F0" w:rsidRPr="00D40DF8" w:rsidRDefault="00B401F0" w:rsidP="00D40DF8">
      <w:pPr>
        <w:pStyle w:val="Heading2"/>
        <w:numPr>
          <w:ilvl w:val="0"/>
          <w:numId w:val="0"/>
        </w:numPr>
        <w:ind w:left="142" w:hanging="142"/>
        <w:rPr>
          <w:rFonts w:cs="Arial"/>
          <w:b w:val="0"/>
          <w:color w:val="3333FF"/>
          <w:sz w:val="24"/>
          <w:szCs w:val="22"/>
        </w:rPr>
      </w:pPr>
      <w:r w:rsidRPr="00D40DF8">
        <w:rPr>
          <w:rFonts w:cs="Arial"/>
          <w:color w:val="3333FF"/>
          <w:sz w:val="24"/>
          <w:szCs w:val="22"/>
        </w:rPr>
        <w:lastRenderedPageBreak/>
        <w:t>The Ethos and Values of Our School</w:t>
      </w:r>
    </w:p>
    <w:p w14:paraId="3A786FAD" w14:textId="77777777" w:rsidR="00B401F0" w:rsidRPr="00D40DF8" w:rsidRDefault="00B401F0" w:rsidP="00B401F0">
      <w:pPr>
        <w:pStyle w:val="NormalWeb"/>
        <w:shd w:val="clear" w:color="auto" w:fill="FFFFFF"/>
        <w:rPr>
          <w:rFonts w:ascii="Arial" w:hAnsi="Arial" w:cs="Arial"/>
          <w:szCs w:val="22"/>
        </w:rPr>
      </w:pPr>
      <w:r w:rsidRPr="00D40DF8">
        <w:rPr>
          <w:rFonts w:ascii="Arial" w:hAnsi="Arial" w:cs="Arial"/>
          <w:szCs w:val="22"/>
        </w:rPr>
        <w:t>Green Lane Church of England Primary is a rural school in the heart of Teesdale and at the centre of our local community. We offer a fantastic education based around achievement and success in a nurturing, holistic environment. At Green Lane we see the ultimate purpose of education as the promotion of “life in all its fullness” (St John’s Gospel, chapter 10, verse 10).</w:t>
      </w:r>
    </w:p>
    <w:p w14:paraId="3961259A" w14:textId="6B3AA8B5" w:rsidR="00B401F0" w:rsidRDefault="00B401F0" w:rsidP="00B401F0">
      <w:pPr>
        <w:pStyle w:val="NormalWeb"/>
        <w:shd w:val="clear" w:color="auto" w:fill="FFFFFF"/>
        <w:rPr>
          <w:rFonts w:ascii="Arial" w:hAnsi="Arial" w:cs="Arial"/>
          <w:szCs w:val="22"/>
        </w:rPr>
      </w:pPr>
      <w:r w:rsidRPr="00D40DF8">
        <w:rPr>
          <w:rFonts w:ascii="Arial" w:hAnsi="Arial" w:cs="Arial"/>
          <w:szCs w:val="22"/>
        </w:rPr>
        <w:t>Here education is about more than just academic achievement; it is about developing young people who can flourish in all areas of their lives developing the intellectual, spiritual, moral and physical attributes, becoming proud and respectful members of our community. Our deeply Christian ethos and values are central to the experiences our children have each day as part of ‘Team GL.’</w:t>
      </w:r>
    </w:p>
    <w:p w14:paraId="76894073" w14:textId="77777777" w:rsidR="00FD6C55" w:rsidRDefault="00FD6C55" w:rsidP="00FD6C5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3333FF"/>
          <w:lang w:val="en-GB"/>
        </w:rPr>
        <w:t>Durham and Newcastle Diocesan Learning Trust Vision Statement: </w:t>
      </w:r>
      <w:r>
        <w:rPr>
          <w:rStyle w:val="normaltextrun"/>
          <w:rFonts w:ascii="Arial" w:hAnsi="Arial" w:cs="Arial"/>
          <w:color w:val="3333FF"/>
        </w:rPr>
        <w:t> </w:t>
      </w:r>
      <w:r>
        <w:rPr>
          <w:rStyle w:val="eop"/>
          <w:rFonts w:ascii="Arial" w:hAnsi="Arial" w:cs="Arial"/>
          <w:color w:val="3333FF"/>
        </w:rPr>
        <w:t> </w:t>
      </w:r>
    </w:p>
    <w:p w14:paraId="0A7A7FA8" w14:textId="77777777" w:rsidR="00FD6C55" w:rsidRDefault="00FD6C55" w:rsidP="00FD6C55">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lang w:val="en-GB"/>
        </w:rPr>
        <w:t>At the heart of our vision is our commitment to ensure all of our schools are places where children and young people develop and thrive academically, socially, culturally and spiritually. The drive for excellence and effectiveness in our schools is paramount, but not merely because the Government says so. The enabling of every child to flourish in their potential as a child of God is a sign and expression of the Kingdom and is at the heart of the Trust’s distinctive mission. </w:t>
      </w:r>
      <w:r>
        <w:rPr>
          <w:rStyle w:val="normaltextrun"/>
          <w:rFonts w:ascii="Arial" w:hAnsi="Arial" w:cs="Arial"/>
        </w:rPr>
        <w:t> </w:t>
      </w:r>
      <w:r>
        <w:rPr>
          <w:rStyle w:val="eop"/>
          <w:rFonts w:ascii="Arial" w:hAnsi="Arial" w:cs="Arial"/>
        </w:rPr>
        <w:t> </w:t>
      </w:r>
    </w:p>
    <w:p w14:paraId="5EEC520C" w14:textId="77777777" w:rsidR="00F974CD" w:rsidRDefault="00F974CD" w:rsidP="00F974CD">
      <w:pPr>
        <w:pStyle w:val="Heading1"/>
        <w:keepNext/>
        <w:widowControl/>
        <w:ind w:left="360" w:right="0" w:hanging="360"/>
      </w:pPr>
      <w:r>
        <w:t xml:space="preserve">Introduction </w:t>
      </w:r>
    </w:p>
    <w:p w14:paraId="2B146CAE" w14:textId="77777777" w:rsidR="00F974CD" w:rsidRPr="00F974CD" w:rsidRDefault="00F974CD" w:rsidP="00F974CD">
      <w:pPr>
        <w:rPr>
          <w:rFonts w:ascii="Arial" w:hAnsi="Arial" w:cs="Arial"/>
          <w:sz w:val="24"/>
          <w:szCs w:val="24"/>
        </w:rPr>
      </w:pPr>
      <w:r w:rsidRPr="00F974CD">
        <w:rPr>
          <w:rFonts w:ascii="Arial" w:hAnsi="Arial" w:cs="Arial"/>
          <w:sz w:val="24"/>
          <w:szCs w:val="24"/>
        </w:rPr>
        <w:t>This policy outlines the school’s views on bullying in line with the school’s Behaviour Policy. Green Lane CE Primary School offers a caring, sharing environment where all children are valued. The development of maturity and self-esteem are paramount to providing the best learning environment. Headteachers have a legal duty under the School Standards and Framework Act 1998 to draw up procedures to prevent bullying among pupils and bring these to the attention of staff, parents and pupils. This document applies to all irrespective of their gender, ethnicity, disability, religious beliefs/faith tradition, sexual orientation, age or any other of the protected characteristics (Single Equalities Act 2010). The school respects the rights of children and values the UN Convention on the Rights of the Child (CRC). In particular this policy supports Articles 13, 16, 19, 29, 32 and 36. This document has been informed by:</w:t>
      </w:r>
    </w:p>
    <w:p w14:paraId="499A0C47"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Durham County Council Anti-Bullying Policy and Guidelines.</w:t>
      </w:r>
    </w:p>
    <w:p w14:paraId="35D5DB0E"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Green Lane School Brochure</w:t>
      </w:r>
    </w:p>
    <w:p w14:paraId="68418B10"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Every Child Matters 2003</w:t>
      </w:r>
    </w:p>
    <w:p w14:paraId="3580E2FE"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The Disability Discrimination Act (2002)</w:t>
      </w:r>
    </w:p>
    <w:p w14:paraId="2C90FF9E"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DDA (DRA 1999)</w:t>
      </w:r>
    </w:p>
    <w:p w14:paraId="51AB25F7" w14:textId="77777777" w:rsidR="00F974CD" w:rsidRPr="00F974CD" w:rsidRDefault="00F974CD" w:rsidP="00F974CD">
      <w:pPr>
        <w:pStyle w:val="Heading1"/>
        <w:keepNext/>
        <w:widowControl/>
        <w:ind w:left="360" w:right="0" w:hanging="360"/>
        <w:rPr>
          <w:rFonts w:cs="Arial"/>
          <w:bCs w:val="0"/>
          <w:sz w:val="24"/>
          <w:szCs w:val="24"/>
        </w:rPr>
      </w:pPr>
      <w:r w:rsidRPr="00F974CD">
        <w:rPr>
          <w:rFonts w:cs="Arial"/>
          <w:sz w:val="24"/>
          <w:szCs w:val="24"/>
        </w:rPr>
        <w:lastRenderedPageBreak/>
        <w:t>Aims</w:t>
      </w:r>
    </w:p>
    <w:p w14:paraId="2DDC5F34" w14:textId="77777777" w:rsidR="00F974CD" w:rsidRPr="00F974CD" w:rsidRDefault="00F974CD" w:rsidP="00F974CD">
      <w:pPr>
        <w:rPr>
          <w:rFonts w:ascii="Arial" w:hAnsi="Arial" w:cs="Arial"/>
          <w:sz w:val="24"/>
          <w:szCs w:val="24"/>
        </w:rPr>
      </w:pPr>
      <w:r w:rsidRPr="00F974CD">
        <w:rPr>
          <w:rFonts w:ascii="Arial" w:hAnsi="Arial" w:cs="Arial"/>
          <w:sz w:val="24"/>
          <w:szCs w:val="24"/>
        </w:rPr>
        <w:t>Green Lane CE Primary School is a learning community where all children are encouraged to see themselves as learners and participate in their own learning, within and beyond the school.</w:t>
      </w:r>
    </w:p>
    <w:p w14:paraId="7A3D2BFF" w14:textId="77777777" w:rsidR="00F974CD" w:rsidRPr="00F974CD" w:rsidRDefault="00F974CD" w:rsidP="00F974CD">
      <w:pPr>
        <w:rPr>
          <w:rFonts w:ascii="Arial" w:hAnsi="Arial" w:cs="Arial"/>
          <w:sz w:val="24"/>
          <w:szCs w:val="24"/>
        </w:rPr>
      </w:pPr>
      <w:r w:rsidRPr="00F974CD">
        <w:rPr>
          <w:rFonts w:ascii="Arial" w:hAnsi="Arial" w:cs="Arial"/>
          <w:sz w:val="24"/>
          <w:szCs w:val="24"/>
        </w:rPr>
        <w:t xml:space="preserve">Our Behaviour Policy outlines in clear and straight forward terms our whole school approach to encourage all pupils to demonstrate positive emotional behaviour, conduct behaviour and learning behaviour whilst at school and in the wider community. </w:t>
      </w:r>
    </w:p>
    <w:p w14:paraId="17CDDB3D" w14:textId="77777777" w:rsidR="00F974CD" w:rsidRPr="0051155A" w:rsidRDefault="00F974CD" w:rsidP="00F974CD">
      <w:pPr>
        <w:rPr>
          <w:rFonts w:ascii="Arial" w:hAnsi="Arial" w:cs="Arial"/>
          <w:sz w:val="24"/>
          <w:szCs w:val="24"/>
        </w:rPr>
      </w:pPr>
      <w:r w:rsidRPr="00F974CD">
        <w:rPr>
          <w:rFonts w:ascii="Arial" w:hAnsi="Arial" w:cs="Arial"/>
          <w:sz w:val="24"/>
          <w:szCs w:val="24"/>
        </w:rPr>
        <w:t xml:space="preserve">Positive action is </w:t>
      </w:r>
      <w:r w:rsidRPr="0051155A">
        <w:rPr>
          <w:rFonts w:ascii="Arial" w:hAnsi="Arial" w:cs="Arial"/>
          <w:sz w:val="24"/>
          <w:szCs w:val="24"/>
        </w:rPr>
        <w:t xml:space="preserve">taken to prevent bullying within SEAL, PSHE and citizenship lessons, through cross curricular learning opportunities and through promoting the </w:t>
      </w:r>
      <w:r w:rsidR="00A049D0" w:rsidRPr="0051155A">
        <w:rPr>
          <w:rFonts w:ascii="Arial" w:hAnsi="Arial" w:cs="Arial"/>
          <w:sz w:val="24"/>
          <w:szCs w:val="24"/>
        </w:rPr>
        <w:t>school’s core Christian values.</w:t>
      </w:r>
    </w:p>
    <w:p w14:paraId="4F60618A" w14:textId="77777777" w:rsidR="00F974CD" w:rsidRPr="00F974CD" w:rsidRDefault="00F974CD" w:rsidP="00F974CD">
      <w:pPr>
        <w:rPr>
          <w:rFonts w:ascii="Arial" w:hAnsi="Arial" w:cs="Arial"/>
          <w:sz w:val="24"/>
          <w:szCs w:val="24"/>
        </w:rPr>
      </w:pPr>
      <w:r w:rsidRPr="0051155A">
        <w:rPr>
          <w:rFonts w:ascii="Arial" w:hAnsi="Arial" w:cs="Arial"/>
          <w:sz w:val="24"/>
          <w:szCs w:val="24"/>
        </w:rPr>
        <w:t>Pupils learn in a supportive</w:t>
      </w:r>
      <w:r w:rsidRPr="00F974CD">
        <w:rPr>
          <w:rFonts w:ascii="Arial" w:hAnsi="Arial" w:cs="Arial"/>
          <w:sz w:val="24"/>
          <w:szCs w:val="24"/>
        </w:rPr>
        <w:t xml:space="preserve">, caring and safe environment without fear of being bullied. Bullying is an anti-social behaviour and affects everyone; it is unacceptable and will not be tolerated. If bullying does occur, all pupils should be able to tell and know that incidents will be dealt with promptly and effectively. </w:t>
      </w:r>
    </w:p>
    <w:p w14:paraId="3F8AD5AE" w14:textId="77777777" w:rsidR="00F974CD" w:rsidRPr="00F974CD" w:rsidRDefault="00F974CD" w:rsidP="00F974CD">
      <w:pPr>
        <w:pStyle w:val="Heading1"/>
        <w:keepNext/>
        <w:widowControl/>
        <w:ind w:left="360" w:right="0" w:hanging="360"/>
        <w:rPr>
          <w:rFonts w:cs="Arial"/>
          <w:bCs w:val="0"/>
          <w:sz w:val="24"/>
          <w:szCs w:val="24"/>
        </w:rPr>
      </w:pPr>
      <w:r w:rsidRPr="00F974CD">
        <w:rPr>
          <w:rFonts w:cs="Arial"/>
          <w:sz w:val="24"/>
          <w:szCs w:val="24"/>
        </w:rPr>
        <w:t>Definition</w:t>
      </w:r>
    </w:p>
    <w:p w14:paraId="4C34594A" w14:textId="77777777" w:rsidR="00F974CD" w:rsidRPr="00F974CD" w:rsidRDefault="00F974CD" w:rsidP="00F974CD">
      <w:pPr>
        <w:rPr>
          <w:rFonts w:ascii="Arial" w:hAnsi="Arial" w:cs="Arial"/>
          <w:sz w:val="24"/>
          <w:szCs w:val="24"/>
        </w:rPr>
      </w:pPr>
      <w:r w:rsidRPr="00F974CD">
        <w:rPr>
          <w:rFonts w:ascii="Arial" w:hAnsi="Arial" w:cs="Arial"/>
          <w:sz w:val="24"/>
          <w:szCs w:val="24"/>
        </w:rPr>
        <w:t>We define bullying as deliberately hurtful behaviour, repeated over a period of time, where it is difficult for those being bullied to defend themselves. The main types of bullying are:</w:t>
      </w:r>
    </w:p>
    <w:p w14:paraId="0F524700" w14:textId="77777777" w:rsidR="00F974CD" w:rsidRPr="00F974CD" w:rsidRDefault="00F974CD" w:rsidP="00F974CD">
      <w:pPr>
        <w:numPr>
          <w:ilvl w:val="0"/>
          <w:numId w:val="6"/>
        </w:numPr>
        <w:spacing w:after="0" w:line="240" w:lineRule="auto"/>
        <w:ind w:left="357" w:hanging="357"/>
        <w:rPr>
          <w:rFonts w:ascii="Arial" w:hAnsi="Arial" w:cs="Arial"/>
          <w:sz w:val="24"/>
          <w:szCs w:val="24"/>
        </w:rPr>
      </w:pPr>
      <w:r w:rsidRPr="00F974CD">
        <w:rPr>
          <w:rFonts w:ascii="Arial" w:hAnsi="Arial" w:cs="Arial"/>
          <w:sz w:val="24"/>
          <w:szCs w:val="24"/>
        </w:rPr>
        <w:t xml:space="preserve">physical (hitting, kicking, theft)    </w:t>
      </w:r>
    </w:p>
    <w:p w14:paraId="627A79AE" w14:textId="77777777" w:rsidR="00F974CD" w:rsidRPr="00F974CD" w:rsidRDefault="00F974CD" w:rsidP="00F974CD">
      <w:pPr>
        <w:numPr>
          <w:ilvl w:val="0"/>
          <w:numId w:val="6"/>
        </w:numPr>
        <w:spacing w:after="0" w:line="240" w:lineRule="auto"/>
        <w:ind w:left="357" w:hanging="357"/>
        <w:rPr>
          <w:rFonts w:ascii="Arial" w:hAnsi="Arial" w:cs="Arial"/>
          <w:sz w:val="24"/>
          <w:szCs w:val="24"/>
        </w:rPr>
      </w:pPr>
      <w:r w:rsidRPr="00F974CD">
        <w:rPr>
          <w:rFonts w:ascii="Arial" w:hAnsi="Arial" w:cs="Arial"/>
          <w:sz w:val="24"/>
          <w:szCs w:val="24"/>
        </w:rPr>
        <w:t>emotional (being unfriendly, tormenting, excluding)</w:t>
      </w:r>
    </w:p>
    <w:p w14:paraId="0F9AE846" w14:textId="77777777" w:rsidR="00F974CD" w:rsidRPr="00F974CD" w:rsidRDefault="00F974CD" w:rsidP="00F974CD">
      <w:pPr>
        <w:numPr>
          <w:ilvl w:val="0"/>
          <w:numId w:val="6"/>
        </w:numPr>
        <w:spacing w:after="0" w:line="240" w:lineRule="auto"/>
        <w:ind w:left="357" w:hanging="357"/>
        <w:rPr>
          <w:rFonts w:ascii="Arial" w:hAnsi="Arial" w:cs="Arial"/>
          <w:sz w:val="24"/>
          <w:szCs w:val="24"/>
        </w:rPr>
      </w:pPr>
      <w:proofErr w:type="gramStart"/>
      <w:r w:rsidRPr="00F974CD">
        <w:rPr>
          <w:rFonts w:ascii="Arial" w:hAnsi="Arial" w:cs="Arial"/>
          <w:sz w:val="24"/>
          <w:szCs w:val="24"/>
        </w:rPr>
        <w:t>Racist  (</w:t>
      </w:r>
      <w:proofErr w:type="gramEnd"/>
      <w:r w:rsidRPr="00F974CD">
        <w:rPr>
          <w:rFonts w:ascii="Arial" w:hAnsi="Arial" w:cs="Arial"/>
          <w:sz w:val="24"/>
          <w:szCs w:val="24"/>
        </w:rPr>
        <w:t>racial taunts, graffiti, gestures)</w:t>
      </w:r>
    </w:p>
    <w:p w14:paraId="44CD73A9" w14:textId="77777777" w:rsidR="00F974CD" w:rsidRPr="00F974CD" w:rsidRDefault="00F974CD" w:rsidP="00F974CD">
      <w:pPr>
        <w:numPr>
          <w:ilvl w:val="0"/>
          <w:numId w:val="6"/>
        </w:numPr>
        <w:spacing w:after="0" w:line="240" w:lineRule="auto"/>
        <w:ind w:left="357" w:hanging="357"/>
        <w:rPr>
          <w:rFonts w:ascii="Arial" w:hAnsi="Arial" w:cs="Arial"/>
          <w:sz w:val="24"/>
          <w:szCs w:val="24"/>
        </w:rPr>
      </w:pPr>
      <w:r w:rsidRPr="00F974CD">
        <w:rPr>
          <w:rFonts w:ascii="Arial" w:hAnsi="Arial" w:cs="Arial"/>
          <w:sz w:val="24"/>
          <w:szCs w:val="24"/>
        </w:rPr>
        <w:t>Sexual (unwanted physical contact or abusive comments)</w:t>
      </w:r>
    </w:p>
    <w:p w14:paraId="18DAF702" w14:textId="77777777" w:rsidR="00F974CD" w:rsidRPr="00F974CD" w:rsidRDefault="00F974CD" w:rsidP="00F974CD">
      <w:pPr>
        <w:numPr>
          <w:ilvl w:val="0"/>
          <w:numId w:val="6"/>
        </w:numPr>
        <w:spacing w:after="0" w:line="240" w:lineRule="auto"/>
        <w:ind w:left="357" w:hanging="357"/>
        <w:rPr>
          <w:rFonts w:ascii="Arial" w:hAnsi="Arial" w:cs="Arial"/>
          <w:sz w:val="24"/>
          <w:szCs w:val="24"/>
        </w:rPr>
      </w:pPr>
      <w:r w:rsidRPr="00F974CD">
        <w:rPr>
          <w:rFonts w:ascii="Arial" w:hAnsi="Arial" w:cs="Arial"/>
          <w:sz w:val="24"/>
          <w:szCs w:val="24"/>
        </w:rPr>
        <w:t>Homophobic (</w:t>
      </w:r>
      <w:r w:rsidR="00A049D0" w:rsidRPr="00F974CD">
        <w:rPr>
          <w:rFonts w:ascii="Arial" w:hAnsi="Arial" w:cs="Arial"/>
          <w:sz w:val="24"/>
          <w:szCs w:val="24"/>
        </w:rPr>
        <w:t>focusing</w:t>
      </w:r>
      <w:r w:rsidRPr="00F974CD">
        <w:rPr>
          <w:rFonts w:ascii="Arial" w:hAnsi="Arial" w:cs="Arial"/>
          <w:sz w:val="24"/>
          <w:szCs w:val="24"/>
        </w:rPr>
        <w:t xml:space="preserve"> on sexuality)</w:t>
      </w:r>
    </w:p>
    <w:p w14:paraId="2342CEB0" w14:textId="77777777" w:rsidR="00F974CD" w:rsidRPr="00F974CD" w:rsidRDefault="00F974CD" w:rsidP="00F974CD">
      <w:pPr>
        <w:numPr>
          <w:ilvl w:val="0"/>
          <w:numId w:val="6"/>
        </w:numPr>
        <w:spacing w:after="0" w:line="240" w:lineRule="auto"/>
        <w:ind w:left="357" w:hanging="357"/>
        <w:rPr>
          <w:rFonts w:ascii="Arial" w:hAnsi="Arial" w:cs="Arial"/>
          <w:sz w:val="24"/>
          <w:szCs w:val="24"/>
        </w:rPr>
      </w:pPr>
      <w:r w:rsidRPr="00F974CD">
        <w:rPr>
          <w:rFonts w:ascii="Arial" w:hAnsi="Arial" w:cs="Arial"/>
          <w:sz w:val="24"/>
          <w:szCs w:val="24"/>
        </w:rPr>
        <w:t xml:space="preserve">Verbal (name calling, sarcasm, spreading </w:t>
      </w:r>
      <w:proofErr w:type="spellStart"/>
      <w:r w:rsidRPr="00F974CD">
        <w:rPr>
          <w:rFonts w:ascii="Arial" w:hAnsi="Arial" w:cs="Arial"/>
          <w:sz w:val="24"/>
          <w:szCs w:val="24"/>
        </w:rPr>
        <w:t>rumours</w:t>
      </w:r>
      <w:proofErr w:type="spellEnd"/>
      <w:r w:rsidRPr="00F974CD">
        <w:rPr>
          <w:rFonts w:ascii="Arial" w:hAnsi="Arial" w:cs="Arial"/>
          <w:sz w:val="24"/>
          <w:szCs w:val="24"/>
        </w:rPr>
        <w:t>)</w:t>
      </w:r>
    </w:p>
    <w:p w14:paraId="54FFE9F0" w14:textId="77777777" w:rsidR="00A049D0" w:rsidRDefault="00F974CD" w:rsidP="00F974CD">
      <w:pPr>
        <w:numPr>
          <w:ilvl w:val="0"/>
          <w:numId w:val="6"/>
        </w:numPr>
        <w:spacing w:after="0" w:line="240" w:lineRule="auto"/>
        <w:ind w:left="357" w:hanging="357"/>
        <w:rPr>
          <w:rFonts w:ascii="Arial" w:hAnsi="Arial" w:cs="Arial"/>
          <w:sz w:val="24"/>
          <w:szCs w:val="24"/>
        </w:rPr>
      </w:pPr>
      <w:r w:rsidRPr="00F974CD">
        <w:rPr>
          <w:rFonts w:ascii="Arial" w:hAnsi="Arial" w:cs="Arial"/>
          <w:sz w:val="24"/>
          <w:szCs w:val="24"/>
        </w:rPr>
        <w:t xml:space="preserve">Cyber (e-mails, text messaging or misuse of technology)  </w:t>
      </w:r>
    </w:p>
    <w:p w14:paraId="78BE7845" w14:textId="77777777" w:rsidR="00F974CD" w:rsidRPr="00F974CD" w:rsidRDefault="00F974CD" w:rsidP="00A049D0">
      <w:pPr>
        <w:spacing w:after="0" w:line="240" w:lineRule="auto"/>
        <w:ind w:left="357"/>
        <w:rPr>
          <w:rFonts w:ascii="Arial" w:hAnsi="Arial" w:cs="Arial"/>
          <w:sz w:val="24"/>
          <w:szCs w:val="24"/>
        </w:rPr>
      </w:pPr>
      <w:r w:rsidRPr="00F974CD">
        <w:rPr>
          <w:rFonts w:ascii="Arial" w:hAnsi="Arial" w:cs="Arial"/>
          <w:sz w:val="24"/>
          <w:szCs w:val="24"/>
        </w:rPr>
        <w:t xml:space="preserve"> </w:t>
      </w:r>
    </w:p>
    <w:p w14:paraId="3E18F856" w14:textId="77777777" w:rsidR="00F974CD" w:rsidRPr="00F974CD" w:rsidRDefault="00F974CD" w:rsidP="00F974CD">
      <w:pPr>
        <w:rPr>
          <w:rFonts w:ascii="Arial" w:hAnsi="Arial" w:cs="Arial"/>
          <w:b/>
          <w:sz w:val="24"/>
          <w:szCs w:val="24"/>
        </w:rPr>
      </w:pPr>
      <w:r w:rsidRPr="00F974CD">
        <w:rPr>
          <w:rFonts w:ascii="Arial" w:hAnsi="Arial" w:cs="Arial"/>
          <w:b/>
          <w:sz w:val="24"/>
          <w:szCs w:val="24"/>
        </w:rPr>
        <w:t>Pupils who are being bullied may show changes in behaviour, such as becoming shy and nervous, feigning illness, taking unusual absences or clinging to adults. There may be evidence of changes in work patterns, lacking concentration or truanting from school. Pupils must be encouraged to report bullying in schools. All school staff must be alert to the signs of bullying and act promptly and firmly against it in accordance with school policy.</w:t>
      </w:r>
    </w:p>
    <w:p w14:paraId="5EFBCC17" w14:textId="77777777" w:rsidR="00F974CD" w:rsidRPr="00F974CD" w:rsidRDefault="00F974CD" w:rsidP="00F974CD">
      <w:pPr>
        <w:pStyle w:val="Heading1"/>
        <w:keepNext/>
        <w:widowControl/>
        <w:ind w:left="360" w:right="0" w:hanging="360"/>
        <w:rPr>
          <w:rFonts w:cs="Arial"/>
          <w:bCs w:val="0"/>
          <w:sz w:val="24"/>
          <w:szCs w:val="24"/>
        </w:rPr>
      </w:pPr>
      <w:r w:rsidRPr="00F974CD">
        <w:rPr>
          <w:rFonts w:cs="Arial"/>
          <w:sz w:val="24"/>
          <w:szCs w:val="24"/>
        </w:rPr>
        <w:t>Scope</w:t>
      </w:r>
    </w:p>
    <w:p w14:paraId="7CD167D1" w14:textId="6F3ECF44" w:rsidR="00F974CD" w:rsidRPr="00F974CD" w:rsidRDefault="00F974CD" w:rsidP="00F974CD">
      <w:pPr>
        <w:rPr>
          <w:rFonts w:ascii="Arial" w:hAnsi="Arial" w:cs="Arial"/>
          <w:sz w:val="24"/>
          <w:szCs w:val="24"/>
        </w:rPr>
      </w:pPr>
      <w:r w:rsidRPr="00F974CD">
        <w:rPr>
          <w:rFonts w:ascii="Arial" w:hAnsi="Arial" w:cs="Arial"/>
          <w:sz w:val="24"/>
          <w:szCs w:val="24"/>
        </w:rPr>
        <w:t xml:space="preserve">All adults and children within </w:t>
      </w:r>
      <w:r w:rsidR="00E96C32">
        <w:rPr>
          <w:rFonts w:ascii="Arial" w:hAnsi="Arial" w:cs="Arial"/>
          <w:sz w:val="24"/>
          <w:szCs w:val="24"/>
        </w:rPr>
        <w:t xml:space="preserve">the </w:t>
      </w:r>
      <w:r w:rsidRPr="00F974CD">
        <w:rPr>
          <w:rFonts w:ascii="Arial" w:hAnsi="Arial" w:cs="Arial"/>
          <w:sz w:val="24"/>
          <w:szCs w:val="24"/>
        </w:rPr>
        <w:t xml:space="preserve">school </w:t>
      </w:r>
      <w:r w:rsidR="00E96C32">
        <w:rPr>
          <w:rFonts w:ascii="Arial" w:hAnsi="Arial" w:cs="Arial"/>
          <w:sz w:val="24"/>
          <w:szCs w:val="24"/>
        </w:rPr>
        <w:t xml:space="preserve">community </w:t>
      </w:r>
      <w:r w:rsidRPr="00F974CD">
        <w:rPr>
          <w:rFonts w:ascii="Arial" w:hAnsi="Arial" w:cs="Arial"/>
          <w:sz w:val="24"/>
          <w:szCs w:val="24"/>
        </w:rPr>
        <w:t>need to have an understanding of bullying. This policy document applies to all aspects of school life.</w:t>
      </w:r>
    </w:p>
    <w:p w14:paraId="0888B87C" w14:textId="77777777" w:rsidR="00F974CD" w:rsidRPr="00F974CD" w:rsidRDefault="00F974CD" w:rsidP="00F974CD">
      <w:pPr>
        <w:pStyle w:val="Heading1"/>
        <w:keepNext/>
        <w:widowControl/>
        <w:ind w:left="360" w:right="0" w:hanging="360"/>
        <w:rPr>
          <w:rFonts w:cs="Arial"/>
          <w:bCs w:val="0"/>
          <w:sz w:val="24"/>
          <w:szCs w:val="24"/>
        </w:rPr>
      </w:pPr>
      <w:r w:rsidRPr="00F974CD">
        <w:rPr>
          <w:rFonts w:cs="Arial"/>
          <w:sz w:val="24"/>
          <w:szCs w:val="24"/>
        </w:rPr>
        <w:lastRenderedPageBreak/>
        <w:t>Entitlement</w:t>
      </w:r>
    </w:p>
    <w:p w14:paraId="001A34C2" w14:textId="77777777" w:rsidR="00F974CD" w:rsidRPr="00F974CD" w:rsidRDefault="00F974CD" w:rsidP="00F974CD">
      <w:pPr>
        <w:rPr>
          <w:rFonts w:ascii="Arial" w:hAnsi="Arial" w:cs="Arial"/>
          <w:sz w:val="24"/>
          <w:szCs w:val="24"/>
        </w:rPr>
      </w:pPr>
      <w:r w:rsidRPr="00F974CD">
        <w:rPr>
          <w:rFonts w:ascii="Arial" w:hAnsi="Arial" w:cs="Arial"/>
          <w:sz w:val="24"/>
          <w:szCs w:val="24"/>
        </w:rPr>
        <w:t>Everyone at Green Lane has the right;</w:t>
      </w:r>
    </w:p>
    <w:p w14:paraId="0866A370"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To work and play in a safe and secure environment, free from aggression and abuse.</w:t>
      </w:r>
    </w:p>
    <w:p w14:paraId="6498B290"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To express their attitudes and feelings constructively and have these respected by others.</w:t>
      </w:r>
    </w:p>
    <w:p w14:paraId="51073357"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To have an uninterrupted education.</w:t>
      </w:r>
    </w:p>
    <w:p w14:paraId="1C4976E3"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To have personal property respected.</w:t>
      </w:r>
    </w:p>
    <w:p w14:paraId="4962939E" w14:textId="77777777" w:rsidR="00F974CD" w:rsidRPr="00F974CD" w:rsidRDefault="00F974CD" w:rsidP="00F974CD">
      <w:pPr>
        <w:rPr>
          <w:rFonts w:ascii="Arial" w:hAnsi="Arial" w:cs="Arial"/>
          <w:sz w:val="24"/>
          <w:szCs w:val="24"/>
        </w:rPr>
      </w:pPr>
      <w:r w:rsidRPr="00F974CD">
        <w:rPr>
          <w:rFonts w:ascii="Arial" w:hAnsi="Arial" w:cs="Arial"/>
          <w:sz w:val="24"/>
          <w:szCs w:val="24"/>
        </w:rPr>
        <w:t>Everyone at Green Lane has the responsibility;</w:t>
      </w:r>
      <w:r w:rsidRPr="00F974CD">
        <w:rPr>
          <w:rFonts w:ascii="Arial" w:hAnsi="Arial" w:cs="Arial"/>
          <w:sz w:val="24"/>
          <w:szCs w:val="24"/>
        </w:rPr>
        <w:tab/>
      </w:r>
    </w:p>
    <w:p w14:paraId="65C5F43B"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To behave acceptably in all situations.</w:t>
      </w:r>
    </w:p>
    <w:p w14:paraId="7637617C"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To accept the consequences of their actions.</w:t>
      </w:r>
    </w:p>
    <w:p w14:paraId="45A3BB05"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To understand their responsibilities in the learning process.</w:t>
      </w:r>
    </w:p>
    <w:p w14:paraId="354A9B17"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To be polite and co-operative with everyone respecting their rights and feelings.</w:t>
      </w:r>
    </w:p>
    <w:p w14:paraId="0A2C86E4"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To respect public property and other children’s personal property.</w:t>
      </w:r>
    </w:p>
    <w:p w14:paraId="693FA1E2" w14:textId="77777777" w:rsidR="00F974CD" w:rsidRPr="00F974CD" w:rsidRDefault="00F974CD" w:rsidP="00F974CD">
      <w:pPr>
        <w:pStyle w:val="Heading1"/>
        <w:keepNext/>
        <w:widowControl/>
        <w:ind w:left="360" w:right="0" w:hanging="360"/>
        <w:rPr>
          <w:rFonts w:cs="Arial"/>
          <w:bCs w:val="0"/>
          <w:sz w:val="24"/>
          <w:szCs w:val="24"/>
        </w:rPr>
      </w:pPr>
      <w:r w:rsidRPr="00F974CD">
        <w:rPr>
          <w:rFonts w:cs="Arial"/>
          <w:sz w:val="24"/>
          <w:szCs w:val="24"/>
        </w:rPr>
        <w:t xml:space="preserve">Expectations </w:t>
      </w:r>
    </w:p>
    <w:p w14:paraId="493238C3" w14:textId="77777777" w:rsidR="00F974CD" w:rsidRPr="00F974CD" w:rsidRDefault="00F974CD" w:rsidP="00F974CD">
      <w:pPr>
        <w:rPr>
          <w:rFonts w:ascii="Arial" w:hAnsi="Arial" w:cs="Arial"/>
          <w:sz w:val="24"/>
          <w:szCs w:val="24"/>
        </w:rPr>
      </w:pPr>
      <w:r w:rsidRPr="00F974CD">
        <w:rPr>
          <w:rFonts w:ascii="Arial" w:hAnsi="Arial" w:cs="Arial"/>
          <w:sz w:val="24"/>
          <w:szCs w:val="24"/>
        </w:rPr>
        <w:t>Pupils who have been bullied are supported by;</w:t>
      </w:r>
    </w:p>
    <w:p w14:paraId="26B86CA1"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The opportunity to discuss the experience with a member of staff of their choice</w:t>
      </w:r>
    </w:p>
    <w:p w14:paraId="0C2C2386"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Reassurance</w:t>
      </w:r>
    </w:p>
    <w:p w14:paraId="145B86A7" w14:textId="77777777" w:rsid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 xml:space="preserve">Support to restore </w:t>
      </w:r>
      <w:r w:rsidR="00A049D0" w:rsidRPr="00F974CD">
        <w:rPr>
          <w:rFonts w:ascii="Arial" w:hAnsi="Arial" w:cs="Arial"/>
          <w:sz w:val="24"/>
          <w:szCs w:val="24"/>
        </w:rPr>
        <w:t>self-esteem</w:t>
      </w:r>
      <w:r w:rsidRPr="00F974CD">
        <w:rPr>
          <w:rFonts w:ascii="Arial" w:hAnsi="Arial" w:cs="Arial"/>
          <w:sz w:val="24"/>
          <w:szCs w:val="24"/>
        </w:rPr>
        <w:t xml:space="preserve"> and confidence</w:t>
      </w:r>
    </w:p>
    <w:p w14:paraId="16496646" w14:textId="77777777" w:rsidR="00A049D0" w:rsidRPr="00F974CD" w:rsidRDefault="00A049D0" w:rsidP="00A049D0">
      <w:pPr>
        <w:spacing w:after="0" w:line="240" w:lineRule="auto"/>
        <w:ind w:left="357"/>
        <w:rPr>
          <w:rFonts w:ascii="Arial" w:hAnsi="Arial" w:cs="Arial"/>
          <w:sz w:val="24"/>
          <w:szCs w:val="24"/>
        </w:rPr>
      </w:pPr>
    </w:p>
    <w:p w14:paraId="18E54859" w14:textId="77777777" w:rsidR="00F974CD" w:rsidRPr="00F974CD" w:rsidRDefault="00F974CD" w:rsidP="00F974CD">
      <w:pPr>
        <w:rPr>
          <w:rFonts w:ascii="Arial" w:hAnsi="Arial" w:cs="Arial"/>
          <w:sz w:val="24"/>
          <w:szCs w:val="24"/>
        </w:rPr>
      </w:pPr>
      <w:r w:rsidRPr="00F974CD">
        <w:rPr>
          <w:rFonts w:ascii="Arial" w:hAnsi="Arial" w:cs="Arial"/>
          <w:sz w:val="24"/>
          <w:szCs w:val="24"/>
        </w:rPr>
        <w:t>Pupils who are bullying will be helped by:</w:t>
      </w:r>
    </w:p>
    <w:p w14:paraId="2F154BA9"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Discussing what happened</w:t>
      </w:r>
    </w:p>
    <w:p w14:paraId="5F045741"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Discovering why they became involved</w:t>
      </w:r>
    </w:p>
    <w:p w14:paraId="44942FAE"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Establishing the wrong doing</w:t>
      </w:r>
    </w:p>
    <w:p w14:paraId="03F6029A"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Informing parents or guardians to help change the attitude of the pupil</w:t>
      </w:r>
    </w:p>
    <w:p w14:paraId="0FCE8000" w14:textId="149FFE93"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 xml:space="preserve">Incidents will follow the responses to the ‘Procedures for dealing with allegations of bullying’ flow chart </w:t>
      </w:r>
      <w:r w:rsidR="00C41CDA">
        <w:rPr>
          <w:rFonts w:ascii="Arial" w:hAnsi="Arial" w:cs="Arial"/>
          <w:sz w:val="24"/>
          <w:szCs w:val="24"/>
        </w:rPr>
        <w:t>(see Appendix 1)</w:t>
      </w:r>
    </w:p>
    <w:p w14:paraId="0011405E" w14:textId="77777777" w:rsidR="00A049D0" w:rsidRDefault="00A049D0" w:rsidP="00F974CD">
      <w:pPr>
        <w:rPr>
          <w:rFonts w:ascii="Arial" w:hAnsi="Arial" w:cs="Arial"/>
          <w:sz w:val="24"/>
          <w:szCs w:val="24"/>
        </w:rPr>
      </w:pPr>
    </w:p>
    <w:p w14:paraId="30DF0AC0" w14:textId="77777777" w:rsidR="00F974CD" w:rsidRPr="00F974CD" w:rsidRDefault="00F974CD" w:rsidP="00F974CD">
      <w:pPr>
        <w:rPr>
          <w:rFonts w:ascii="Arial" w:hAnsi="Arial" w:cs="Arial"/>
          <w:sz w:val="24"/>
          <w:szCs w:val="24"/>
        </w:rPr>
      </w:pPr>
      <w:r w:rsidRPr="00F974CD">
        <w:rPr>
          <w:rFonts w:ascii="Arial" w:hAnsi="Arial" w:cs="Arial"/>
          <w:sz w:val="24"/>
          <w:szCs w:val="24"/>
        </w:rPr>
        <w:t>Staff are expected to adhere to the following procedures;</w:t>
      </w:r>
    </w:p>
    <w:p w14:paraId="77AC2EDB"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If bullying is suspected or reported to an adult, the incident will be dealt with immediately or at an agreed time</w:t>
      </w:r>
    </w:p>
    <w:p w14:paraId="238E7D7F" w14:textId="3B13DDD9"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A clear account of the incident will be recorded</w:t>
      </w:r>
      <w:r w:rsidR="00EB11DF">
        <w:rPr>
          <w:rFonts w:ascii="Arial" w:hAnsi="Arial" w:cs="Arial"/>
          <w:sz w:val="24"/>
          <w:szCs w:val="24"/>
        </w:rPr>
        <w:t xml:space="preserve"> </w:t>
      </w:r>
      <w:proofErr w:type="gramStart"/>
      <w:r w:rsidR="00EB11DF">
        <w:rPr>
          <w:rFonts w:ascii="Arial" w:hAnsi="Arial" w:cs="Arial"/>
          <w:sz w:val="24"/>
          <w:szCs w:val="24"/>
        </w:rPr>
        <w:t>on</w:t>
      </w:r>
      <w:proofErr w:type="gramEnd"/>
      <w:r w:rsidR="00EB11DF">
        <w:rPr>
          <w:rFonts w:ascii="Arial" w:hAnsi="Arial" w:cs="Arial"/>
          <w:sz w:val="24"/>
          <w:szCs w:val="24"/>
        </w:rPr>
        <w:t xml:space="preserve"> CPOMS</w:t>
      </w:r>
      <w:r w:rsidRPr="00F974CD">
        <w:rPr>
          <w:rFonts w:ascii="Arial" w:hAnsi="Arial" w:cs="Arial"/>
          <w:sz w:val="24"/>
          <w:szCs w:val="24"/>
        </w:rPr>
        <w:t xml:space="preserve"> with pupils or parents and a </w:t>
      </w:r>
      <w:r w:rsidR="00EB11DF">
        <w:rPr>
          <w:rFonts w:ascii="Arial" w:hAnsi="Arial" w:cs="Arial"/>
          <w:sz w:val="24"/>
          <w:szCs w:val="24"/>
        </w:rPr>
        <w:t xml:space="preserve">notification sent </w:t>
      </w:r>
      <w:r w:rsidR="00A049D0">
        <w:rPr>
          <w:rFonts w:ascii="Arial" w:hAnsi="Arial" w:cs="Arial"/>
          <w:sz w:val="24"/>
          <w:szCs w:val="24"/>
        </w:rPr>
        <w:t>to the Head</w:t>
      </w:r>
      <w:r w:rsidRPr="00F974CD">
        <w:rPr>
          <w:rFonts w:ascii="Arial" w:hAnsi="Arial" w:cs="Arial"/>
          <w:sz w:val="24"/>
          <w:szCs w:val="24"/>
        </w:rPr>
        <w:t>teacher</w:t>
      </w:r>
    </w:p>
    <w:p w14:paraId="2C714761"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Class teachers and parents will be informed</w:t>
      </w:r>
    </w:p>
    <w:p w14:paraId="10CC30B4" w14:textId="0F2B8A50"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Sanctions will be used as appropriate in consultation with all parties following the flow chart of procedures</w:t>
      </w:r>
      <w:r w:rsidR="00C41CDA">
        <w:rPr>
          <w:rFonts w:ascii="Arial" w:hAnsi="Arial" w:cs="Arial"/>
          <w:sz w:val="24"/>
          <w:szCs w:val="24"/>
        </w:rPr>
        <w:t xml:space="preserve"> (see Appendix 1)</w:t>
      </w:r>
    </w:p>
    <w:p w14:paraId="0475226A" w14:textId="77777777" w:rsidR="00A049D0" w:rsidRDefault="00A049D0" w:rsidP="00F974CD">
      <w:pPr>
        <w:rPr>
          <w:rFonts w:ascii="Arial" w:hAnsi="Arial" w:cs="Arial"/>
          <w:sz w:val="24"/>
          <w:szCs w:val="24"/>
        </w:rPr>
      </w:pPr>
    </w:p>
    <w:p w14:paraId="1CB5F8C1" w14:textId="77777777" w:rsidR="00F974CD" w:rsidRPr="00F974CD" w:rsidRDefault="00F974CD" w:rsidP="00F974CD">
      <w:pPr>
        <w:rPr>
          <w:rFonts w:ascii="Arial" w:hAnsi="Arial" w:cs="Arial"/>
          <w:sz w:val="24"/>
          <w:szCs w:val="24"/>
        </w:rPr>
      </w:pPr>
      <w:r w:rsidRPr="00F974CD">
        <w:rPr>
          <w:rFonts w:ascii="Arial" w:hAnsi="Arial" w:cs="Arial"/>
          <w:sz w:val="24"/>
          <w:szCs w:val="24"/>
        </w:rPr>
        <w:t>Parents are expected to:</w:t>
      </w:r>
    </w:p>
    <w:p w14:paraId="0C14B917"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lastRenderedPageBreak/>
        <w:t>Help their children behave properly</w:t>
      </w:r>
    </w:p>
    <w:p w14:paraId="120D6AF2" w14:textId="77777777"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Work co-operatively with teacher and child in assisting the child’s learning and in building positive attitudes towards learning and school</w:t>
      </w:r>
    </w:p>
    <w:p w14:paraId="27CC733F" w14:textId="77777777" w:rsidR="00F974CD" w:rsidRPr="00F974CD" w:rsidRDefault="00A049D0"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Instill</w:t>
      </w:r>
      <w:r w:rsidR="00F974CD" w:rsidRPr="00F974CD">
        <w:rPr>
          <w:rFonts w:ascii="Arial" w:hAnsi="Arial" w:cs="Arial"/>
          <w:sz w:val="24"/>
          <w:szCs w:val="24"/>
        </w:rPr>
        <w:t xml:space="preserve"> in their children a respect for others, and others property, and to help develop a positive feeling about themselves</w:t>
      </w:r>
    </w:p>
    <w:p w14:paraId="696E0D9A" w14:textId="78E1F83D" w:rsidR="00F974CD" w:rsidRPr="00F974CD" w:rsidRDefault="00F974CD" w:rsidP="00F974CD">
      <w:pPr>
        <w:numPr>
          <w:ilvl w:val="0"/>
          <w:numId w:val="5"/>
        </w:numPr>
        <w:spacing w:after="0" w:line="240" w:lineRule="auto"/>
        <w:ind w:left="357" w:hanging="357"/>
        <w:rPr>
          <w:rFonts w:ascii="Arial" w:hAnsi="Arial" w:cs="Arial"/>
          <w:sz w:val="24"/>
          <w:szCs w:val="24"/>
        </w:rPr>
      </w:pPr>
      <w:r w:rsidRPr="00F974CD">
        <w:rPr>
          <w:rFonts w:ascii="Arial" w:hAnsi="Arial" w:cs="Arial"/>
          <w:sz w:val="24"/>
          <w:szCs w:val="24"/>
        </w:rPr>
        <w:t xml:space="preserve">Talk in confidence to the child’s teacher, the Headteacher or the school’s </w:t>
      </w:r>
      <w:r w:rsidR="00EB11DF">
        <w:rPr>
          <w:rFonts w:ascii="Arial" w:hAnsi="Arial" w:cs="Arial"/>
          <w:sz w:val="24"/>
          <w:szCs w:val="24"/>
        </w:rPr>
        <w:t>Wellbeing</w:t>
      </w:r>
      <w:r w:rsidR="00A049D0">
        <w:rPr>
          <w:rFonts w:ascii="Arial" w:hAnsi="Arial" w:cs="Arial"/>
          <w:sz w:val="24"/>
          <w:szCs w:val="24"/>
        </w:rPr>
        <w:t xml:space="preserve"> Lead</w:t>
      </w:r>
    </w:p>
    <w:p w14:paraId="3E0CC55B" w14:textId="77777777" w:rsidR="00F974CD" w:rsidRPr="00F974CD" w:rsidRDefault="00F974CD" w:rsidP="00F974CD">
      <w:pPr>
        <w:pStyle w:val="Heading1"/>
        <w:keepNext/>
        <w:widowControl/>
        <w:ind w:left="360" w:right="0" w:hanging="360"/>
        <w:rPr>
          <w:rFonts w:cs="Arial"/>
          <w:bCs w:val="0"/>
          <w:sz w:val="24"/>
          <w:szCs w:val="24"/>
        </w:rPr>
      </w:pPr>
      <w:r w:rsidRPr="00F974CD">
        <w:rPr>
          <w:rFonts w:cs="Arial"/>
          <w:sz w:val="24"/>
          <w:szCs w:val="24"/>
        </w:rPr>
        <w:t>Procedures for reporting and responding to bullying</w:t>
      </w:r>
    </w:p>
    <w:p w14:paraId="0AFC09EE" w14:textId="77777777" w:rsidR="00F974CD" w:rsidRPr="00F974CD" w:rsidRDefault="00F974CD" w:rsidP="00F974CD">
      <w:pPr>
        <w:rPr>
          <w:rFonts w:ascii="Arial" w:hAnsi="Arial" w:cs="Arial"/>
          <w:sz w:val="24"/>
          <w:szCs w:val="24"/>
        </w:rPr>
      </w:pPr>
      <w:r w:rsidRPr="00F974CD">
        <w:rPr>
          <w:rFonts w:ascii="Arial" w:hAnsi="Arial" w:cs="Arial"/>
          <w:sz w:val="24"/>
          <w:szCs w:val="24"/>
        </w:rPr>
        <w:t>See Appendix 1: Procedures for dealing with allegations of bullying for details and stages of responses</w:t>
      </w:r>
    </w:p>
    <w:p w14:paraId="0215A916" w14:textId="77777777" w:rsidR="00F974CD" w:rsidRPr="00F974CD" w:rsidRDefault="00F974CD" w:rsidP="00F974CD">
      <w:pPr>
        <w:pStyle w:val="Heading1"/>
        <w:keepNext/>
        <w:widowControl/>
        <w:ind w:left="360" w:right="0" w:hanging="360"/>
        <w:rPr>
          <w:rFonts w:cs="Arial"/>
          <w:bCs w:val="0"/>
          <w:sz w:val="24"/>
          <w:szCs w:val="24"/>
        </w:rPr>
      </w:pPr>
      <w:r w:rsidRPr="00F974CD">
        <w:rPr>
          <w:rFonts w:cs="Arial"/>
          <w:sz w:val="24"/>
          <w:szCs w:val="24"/>
        </w:rPr>
        <w:t>Strategies for the prevention and reduction of bullying</w:t>
      </w:r>
    </w:p>
    <w:p w14:paraId="14045842" w14:textId="00FFA79D" w:rsidR="00F974CD" w:rsidRPr="00F974CD" w:rsidRDefault="00F974CD" w:rsidP="00F974CD">
      <w:pPr>
        <w:rPr>
          <w:rFonts w:ascii="Arial" w:hAnsi="Arial" w:cs="Arial"/>
          <w:sz w:val="24"/>
          <w:szCs w:val="24"/>
        </w:rPr>
      </w:pPr>
      <w:r w:rsidRPr="00F974CD">
        <w:rPr>
          <w:rFonts w:ascii="Arial" w:hAnsi="Arial" w:cs="Arial"/>
          <w:sz w:val="24"/>
          <w:szCs w:val="24"/>
        </w:rPr>
        <w:t xml:space="preserve">The school’s Christian </w:t>
      </w:r>
      <w:r w:rsidRPr="0051155A">
        <w:rPr>
          <w:rFonts w:ascii="Arial" w:hAnsi="Arial" w:cs="Arial"/>
          <w:sz w:val="24"/>
          <w:szCs w:val="24"/>
        </w:rPr>
        <w:t xml:space="preserve">ethos provides a caring and nurturing environment for all children and Year 6 children act as buddies for the younger children. Behaviour values to support </w:t>
      </w:r>
      <w:r w:rsidR="00A049D0" w:rsidRPr="0051155A">
        <w:rPr>
          <w:rFonts w:ascii="Arial" w:hAnsi="Arial" w:cs="Arial"/>
          <w:sz w:val="24"/>
          <w:szCs w:val="24"/>
        </w:rPr>
        <w:t>our core Christian values</w:t>
      </w:r>
      <w:r w:rsidRPr="0051155A">
        <w:rPr>
          <w:rFonts w:ascii="Arial" w:hAnsi="Arial" w:cs="Arial"/>
          <w:sz w:val="24"/>
          <w:szCs w:val="24"/>
        </w:rPr>
        <w:t xml:space="preserve"> are promoted through </w:t>
      </w:r>
      <w:r w:rsidR="00A049D0" w:rsidRPr="0051155A">
        <w:rPr>
          <w:rFonts w:ascii="Arial" w:hAnsi="Arial" w:cs="Arial"/>
          <w:sz w:val="24"/>
          <w:szCs w:val="24"/>
        </w:rPr>
        <w:t>Character Chart</w:t>
      </w:r>
      <w:r w:rsidRPr="0051155A">
        <w:rPr>
          <w:rFonts w:ascii="Arial" w:hAnsi="Arial" w:cs="Arial"/>
          <w:sz w:val="24"/>
          <w:szCs w:val="24"/>
        </w:rPr>
        <w:t>s and are reinforced regularly. Logs of incidents</w:t>
      </w:r>
      <w:r w:rsidR="00EB11DF">
        <w:rPr>
          <w:rFonts w:ascii="Arial" w:hAnsi="Arial" w:cs="Arial"/>
          <w:sz w:val="24"/>
          <w:szCs w:val="24"/>
        </w:rPr>
        <w:t xml:space="preserve"> and investigations</w:t>
      </w:r>
      <w:r w:rsidRPr="0051155A">
        <w:rPr>
          <w:rFonts w:ascii="Arial" w:hAnsi="Arial" w:cs="Arial"/>
          <w:sz w:val="24"/>
          <w:szCs w:val="24"/>
        </w:rPr>
        <w:t xml:space="preserve"> are kept </w:t>
      </w:r>
      <w:r w:rsidR="00A049D0" w:rsidRPr="0051155A">
        <w:rPr>
          <w:rFonts w:ascii="Arial" w:hAnsi="Arial" w:cs="Arial"/>
          <w:sz w:val="24"/>
          <w:szCs w:val="24"/>
        </w:rPr>
        <w:t xml:space="preserve">by the </w:t>
      </w:r>
      <w:r w:rsidR="00EB11DF">
        <w:rPr>
          <w:rFonts w:ascii="Arial" w:hAnsi="Arial" w:cs="Arial"/>
          <w:sz w:val="24"/>
          <w:szCs w:val="24"/>
        </w:rPr>
        <w:t xml:space="preserve">school on </w:t>
      </w:r>
      <w:proofErr w:type="spellStart"/>
      <w:r w:rsidR="00EB11DF">
        <w:rPr>
          <w:rFonts w:ascii="Arial" w:hAnsi="Arial" w:cs="Arial"/>
          <w:sz w:val="24"/>
          <w:szCs w:val="24"/>
        </w:rPr>
        <w:t>its</w:t>
      </w:r>
      <w:proofErr w:type="spellEnd"/>
      <w:r w:rsidR="00EB11DF">
        <w:rPr>
          <w:rFonts w:ascii="Arial" w:hAnsi="Arial" w:cs="Arial"/>
          <w:sz w:val="24"/>
          <w:szCs w:val="24"/>
        </w:rPr>
        <w:t xml:space="preserve"> online monitoring system: CPOMS. Incidents are notified </w:t>
      </w:r>
      <w:proofErr w:type="gramStart"/>
      <w:r w:rsidR="00EB11DF">
        <w:rPr>
          <w:rFonts w:ascii="Arial" w:hAnsi="Arial" w:cs="Arial"/>
          <w:sz w:val="24"/>
          <w:szCs w:val="24"/>
        </w:rPr>
        <w:t>to</w:t>
      </w:r>
      <w:proofErr w:type="gramEnd"/>
      <w:r w:rsidR="00EB11DF">
        <w:rPr>
          <w:rFonts w:ascii="Arial" w:hAnsi="Arial" w:cs="Arial"/>
          <w:sz w:val="24"/>
          <w:szCs w:val="24"/>
        </w:rPr>
        <w:t xml:space="preserve"> the </w:t>
      </w:r>
      <w:r w:rsidR="00A049D0" w:rsidRPr="0051155A">
        <w:rPr>
          <w:rFonts w:ascii="Arial" w:hAnsi="Arial" w:cs="Arial"/>
          <w:sz w:val="24"/>
          <w:szCs w:val="24"/>
        </w:rPr>
        <w:t xml:space="preserve">Senior Leadership </w:t>
      </w:r>
      <w:r w:rsidR="00EB11DF">
        <w:rPr>
          <w:rFonts w:ascii="Arial" w:hAnsi="Arial" w:cs="Arial"/>
          <w:sz w:val="24"/>
          <w:szCs w:val="24"/>
        </w:rPr>
        <w:t xml:space="preserve">Team </w:t>
      </w:r>
      <w:proofErr w:type="gramStart"/>
      <w:r w:rsidR="00EB11DF">
        <w:rPr>
          <w:rFonts w:ascii="Arial" w:hAnsi="Arial" w:cs="Arial"/>
          <w:sz w:val="24"/>
          <w:szCs w:val="24"/>
        </w:rPr>
        <w:t>on a daily basis</w:t>
      </w:r>
      <w:proofErr w:type="gramEnd"/>
      <w:r w:rsidR="00A049D0" w:rsidRPr="0051155A">
        <w:rPr>
          <w:rFonts w:ascii="Arial" w:hAnsi="Arial" w:cs="Arial"/>
          <w:sz w:val="24"/>
          <w:szCs w:val="24"/>
        </w:rPr>
        <w:t>. T</w:t>
      </w:r>
      <w:r w:rsidRPr="0051155A">
        <w:rPr>
          <w:rFonts w:ascii="Arial" w:hAnsi="Arial" w:cs="Arial"/>
          <w:sz w:val="24"/>
          <w:szCs w:val="24"/>
        </w:rPr>
        <w:t xml:space="preserve">his enables staff to pick up any patterns of antisocial behaviour and deal with it before it escalates. PSHE and citizenship is taught and assessed across the curriculum to promote </w:t>
      </w:r>
      <w:r w:rsidRPr="00F974CD">
        <w:rPr>
          <w:rFonts w:ascii="Arial" w:hAnsi="Arial" w:cs="Arial"/>
          <w:sz w:val="24"/>
          <w:szCs w:val="24"/>
        </w:rPr>
        <w:t>positive friendships.</w:t>
      </w:r>
    </w:p>
    <w:p w14:paraId="05BA965A" w14:textId="77777777" w:rsidR="00F974CD" w:rsidRPr="00F974CD" w:rsidRDefault="00F974CD" w:rsidP="00F974CD">
      <w:pPr>
        <w:pStyle w:val="Heading1"/>
        <w:keepNext/>
        <w:widowControl/>
        <w:ind w:left="360" w:right="0" w:hanging="360"/>
        <w:rPr>
          <w:rFonts w:cs="Arial"/>
          <w:bCs w:val="0"/>
          <w:sz w:val="24"/>
          <w:szCs w:val="24"/>
        </w:rPr>
      </w:pPr>
      <w:r w:rsidRPr="00F974CD">
        <w:rPr>
          <w:rFonts w:cs="Arial"/>
          <w:sz w:val="24"/>
          <w:szCs w:val="24"/>
        </w:rPr>
        <w:t xml:space="preserve">Appendices </w:t>
      </w:r>
    </w:p>
    <w:p w14:paraId="6226B1EA" w14:textId="1692B5B2" w:rsidR="00F974CD" w:rsidRPr="00F974CD" w:rsidRDefault="00F974CD" w:rsidP="00F974CD">
      <w:pPr>
        <w:rPr>
          <w:rFonts w:ascii="Arial" w:hAnsi="Arial" w:cs="Arial"/>
          <w:sz w:val="24"/>
          <w:szCs w:val="24"/>
        </w:rPr>
      </w:pPr>
      <w:r w:rsidRPr="00F974CD">
        <w:rPr>
          <w:rFonts w:ascii="Arial" w:hAnsi="Arial" w:cs="Arial"/>
          <w:sz w:val="24"/>
          <w:szCs w:val="24"/>
        </w:rPr>
        <w:t>Appendix 1: Procedures for dealing with allegations</w:t>
      </w:r>
    </w:p>
    <w:p w14:paraId="18E65089" w14:textId="77777777" w:rsidR="00F974CD" w:rsidRPr="00F974CD" w:rsidRDefault="00F974CD" w:rsidP="00F974CD">
      <w:pPr>
        <w:rPr>
          <w:rFonts w:ascii="Arial" w:hAnsi="Arial" w:cs="Arial"/>
          <w:sz w:val="24"/>
          <w:szCs w:val="24"/>
        </w:rPr>
      </w:pPr>
    </w:p>
    <w:p w14:paraId="56AC6146" w14:textId="77777777" w:rsidR="00F974CD" w:rsidRDefault="00F974CD" w:rsidP="00F974CD">
      <w:pPr>
        <w:pStyle w:val="Title"/>
        <w:jc w:val="left"/>
        <w:rPr>
          <w:rFonts w:cs="Arial"/>
          <w:sz w:val="24"/>
          <w:szCs w:val="24"/>
          <w:u w:val="single"/>
        </w:rPr>
      </w:pPr>
      <w:r w:rsidRPr="00F974CD">
        <w:rPr>
          <w:rFonts w:cs="Arial"/>
          <w:sz w:val="24"/>
          <w:szCs w:val="24"/>
        </w:rPr>
        <w:br w:type="page"/>
      </w:r>
      <w:r>
        <w:rPr>
          <w:rFonts w:cs="Arial"/>
          <w:sz w:val="24"/>
          <w:szCs w:val="24"/>
        </w:rPr>
        <w:lastRenderedPageBreak/>
        <w:t>Appendix 1</w:t>
      </w:r>
    </w:p>
    <w:p w14:paraId="2E1C9B8A" w14:textId="60B5AC74" w:rsidR="00F974CD" w:rsidRDefault="00F974CD" w:rsidP="00F974CD">
      <w:pPr>
        <w:rPr>
          <w:rFonts w:cs="Arial"/>
          <w:b/>
          <w:szCs w:val="24"/>
          <w:u w:val="single"/>
        </w:rPr>
      </w:pPr>
      <w:r>
        <w:rPr>
          <w:rFonts w:cs="Arial"/>
          <w:b/>
          <w:szCs w:val="24"/>
          <w:u w:val="single"/>
        </w:rPr>
        <w:t>Procedures for dealing with allegations</w:t>
      </w:r>
    </w:p>
    <w:p w14:paraId="1A87C032" w14:textId="77777777" w:rsidR="00F974CD" w:rsidRDefault="00F974CD" w:rsidP="00F974CD">
      <w:pPr>
        <w:rPr>
          <w:rFonts w:cs="Arial"/>
          <w:b/>
          <w:sz w:val="20"/>
          <w:u w:val="single"/>
        </w:rPr>
      </w:pPr>
      <w:r>
        <w:rPr>
          <w:noProof/>
          <w:sz w:val="20"/>
        </w:rPr>
        <mc:AlternateContent>
          <mc:Choice Requires="wps">
            <w:drawing>
              <wp:anchor distT="0" distB="0" distL="114300" distR="114300" simplePos="0" relativeHeight="251661312" behindDoc="0" locked="0" layoutInCell="1" allowOverlap="1" wp14:anchorId="374CA257" wp14:editId="11FCADA3">
                <wp:simplePos x="0" y="0"/>
                <wp:positionH relativeFrom="column">
                  <wp:posOffset>0</wp:posOffset>
                </wp:positionH>
                <wp:positionV relativeFrom="paragraph">
                  <wp:posOffset>223520</wp:posOffset>
                </wp:positionV>
                <wp:extent cx="2743200" cy="342900"/>
                <wp:effectExtent l="0" t="0" r="0" b="0"/>
                <wp:wrapNone/>
                <wp:docPr id="6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14:paraId="45593ECF" w14:textId="77777777" w:rsidR="00F974CD" w:rsidRDefault="00F974CD" w:rsidP="00F974CD">
                            <w:pPr>
                              <w:rPr>
                                <w:rFonts w:cs="Arial"/>
                                <w:sz w:val="20"/>
                              </w:rPr>
                            </w:pPr>
                            <w:r>
                              <w:rPr>
                                <w:rFonts w:cs="Arial"/>
                                <w:sz w:val="20"/>
                              </w:rPr>
                              <w:t>Parent/pupil reports incident to adult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CA257" id="_x0000_t202" coordsize="21600,21600" o:spt="202" path="m,l,21600r21600,l21600,xe">
                <v:stroke joinstyle="miter"/>
                <v:path gradientshapeok="t" o:connecttype="rect"/>
              </v:shapetype>
              <v:shape id="Text Box 24" o:spid="_x0000_s1026" type="#_x0000_t202" style="position:absolute;margin-left:0;margin-top:17.6pt;width:3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">
                <v:textbox>
                  <w:txbxContent>
                    <w:p w14:paraId="45593ECF" w14:textId="77777777" w:rsidR="00F974CD" w:rsidRDefault="00F974CD" w:rsidP="00F974CD">
                      <w:pPr>
                        <w:rPr>
                          <w:rFonts w:cs="Arial"/>
                          <w:sz w:val="20"/>
                        </w:rPr>
                      </w:pPr>
                      <w:r>
                        <w:rPr>
                          <w:rFonts w:cs="Arial"/>
                          <w:sz w:val="20"/>
                        </w:rPr>
                        <w:t>Parent/pupil reports incident to adult</w:t>
                      </w:r>
                    </w:p>
                  </w:txbxContent>
                </v:textbox>
              </v:shape>
            </w:pict>
          </mc:Fallback>
        </mc:AlternateContent>
      </w:r>
    </w:p>
    <w:p w14:paraId="0BCB620B" w14:textId="43761C9E" w:rsidR="00F974CD" w:rsidRDefault="00EB11DF" w:rsidP="00F974CD">
      <w:pPr>
        <w:rPr>
          <w:sz w:val="20"/>
        </w:rPr>
      </w:pPr>
      <w:r>
        <w:rPr>
          <w:noProof/>
          <w:sz w:val="20"/>
        </w:rPr>
        <mc:AlternateContent>
          <mc:Choice Requires="wps">
            <w:drawing>
              <wp:anchor distT="0" distB="0" distL="114300" distR="114300" simplePos="0" relativeHeight="251669504" behindDoc="0" locked="0" layoutInCell="1" allowOverlap="1" wp14:anchorId="6F365EFB" wp14:editId="0AB868DC">
                <wp:simplePos x="0" y="0"/>
                <wp:positionH relativeFrom="column">
                  <wp:posOffset>3954953</wp:posOffset>
                </wp:positionH>
                <wp:positionV relativeFrom="paragraph">
                  <wp:posOffset>5375621</wp:posOffset>
                </wp:positionV>
                <wp:extent cx="745202" cy="263237"/>
                <wp:effectExtent l="0" t="38100" r="55245" b="22860"/>
                <wp:wrapNone/>
                <wp:docPr id="3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5202" cy="2632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9ABF7" id="Line 3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4pt,423.3pt" to="370.1pt,4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">
                <v:stroke endarrow="block"/>
              </v:line>
            </w:pict>
          </mc:Fallback>
        </mc:AlternateContent>
      </w:r>
      <w:r w:rsidR="00F974CD">
        <w:rPr>
          <w:noProof/>
          <w:sz w:val="20"/>
        </w:rPr>
        <mc:AlternateContent>
          <mc:Choice Requires="wps">
            <w:drawing>
              <wp:anchor distT="0" distB="0" distL="114300" distR="114300" simplePos="0" relativeHeight="251663360" behindDoc="0" locked="0" layoutInCell="1" allowOverlap="1" wp14:anchorId="259E0B60" wp14:editId="2DE2E075">
                <wp:simplePos x="0" y="0"/>
                <wp:positionH relativeFrom="column">
                  <wp:posOffset>2189018</wp:posOffset>
                </wp:positionH>
                <wp:positionV relativeFrom="paragraph">
                  <wp:posOffset>5375620</wp:posOffset>
                </wp:positionV>
                <wp:extent cx="1766455" cy="755073"/>
                <wp:effectExtent l="0" t="0" r="24765" b="26035"/>
                <wp:wrapNone/>
                <wp:docPr id="6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455" cy="755073"/>
                        </a:xfrm>
                        <a:prstGeom prst="rect">
                          <a:avLst/>
                        </a:prstGeom>
                        <a:solidFill>
                          <a:srgbClr val="FFFFFF"/>
                        </a:solidFill>
                        <a:ln w="9525">
                          <a:solidFill>
                            <a:srgbClr val="000000"/>
                          </a:solidFill>
                          <a:miter lim="800000"/>
                          <a:headEnd/>
                          <a:tailEnd/>
                        </a:ln>
                      </wps:spPr>
                      <wps:txbx>
                        <w:txbxContent>
                          <w:p w14:paraId="33677CB0" w14:textId="52DDA06D" w:rsidR="00F974CD" w:rsidRDefault="00EB11DF" w:rsidP="00F974CD">
                            <w:pPr>
                              <w:rPr>
                                <w:rFonts w:cs="Arial"/>
                                <w:sz w:val="20"/>
                              </w:rPr>
                            </w:pPr>
                            <w:r>
                              <w:rPr>
                                <w:rFonts w:cs="Arial"/>
                                <w:sz w:val="20"/>
                              </w:rPr>
                              <w:t>In consultation with child and parents (on both sides) implement action plan to stop bullying</w:t>
                            </w:r>
                          </w:p>
                          <w:p w14:paraId="24272B1B" w14:textId="77777777" w:rsidR="00F974CD" w:rsidRDefault="00F974CD" w:rsidP="00F974CD">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E0B60" id="Text Box 29" o:spid="_x0000_s1027" type="#_x0000_t202" style="position:absolute;margin-left:172.35pt;margin-top:423.3pt;width:139.1pt;height:5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">
                <v:textbox>
                  <w:txbxContent>
                    <w:p w14:paraId="33677CB0" w14:textId="52DDA06D" w:rsidR="00F974CD" w:rsidRDefault="00EB11DF" w:rsidP="00F974CD">
                      <w:pPr>
                        <w:rPr>
                          <w:rFonts w:cs="Arial"/>
                          <w:sz w:val="20"/>
                        </w:rPr>
                      </w:pPr>
                      <w:r>
                        <w:rPr>
                          <w:rFonts w:cs="Arial"/>
                          <w:sz w:val="20"/>
                        </w:rPr>
                        <w:t>In consultation with child and parents (on both sides) implement action plan to stop bullying</w:t>
                      </w:r>
                    </w:p>
                    <w:p w14:paraId="24272B1B" w14:textId="77777777" w:rsidR="00F974CD" w:rsidRDefault="00F974CD" w:rsidP="00F974CD">
                      <w:pPr>
                        <w:rPr>
                          <w:rFonts w:cs="Arial"/>
                        </w:rPr>
                      </w:pPr>
                    </w:p>
                  </w:txbxContent>
                </v:textbox>
              </v:shape>
            </w:pict>
          </mc:Fallback>
        </mc:AlternateContent>
      </w:r>
      <w:r w:rsidR="00F974CD">
        <w:rPr>
          <w:noProof/>
          <w:sz w:val="20"/>
        </w:rPr>
        <mc:AlternateContent>
          <mc:Choice Requires="wps">
            <w:drawing>
              <wp:anchor distT="0" distB="0" distL="114300" distR="114300" simplePos="0" relativeHeight="251664384" behindDoc="0" locked="0" layoutInCell="1" allowOverlap="1" wp14:anchorId="692DE40A" wp14:editId="209253EA">
                <wp:simplePos x="0" y="0"/>
                <wp:positionH relativeFrom="column">
                  <wp:posOffset>577215</wp:posOffset>
                </wp:positionH>
                <wp:positionV relativeFrom="paragraph">
                  <wp:posOffset>4621530</wp:posOffset>
                </wp:positionV>
                <wp:extent cx="0" cy="1143000"/>
                <wp:effectExtent l="0" t="0" r="0" b="0"/>
                <wp:wrapNone/>
                <wp:docPr id="6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F5FE7" id="Line 3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5pt,363.9pt" to="45.45pt,4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jWOKgIAAEw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">
                <v:stroke endarrow="block"/>
              </v:line>
            </w:pict>
          </mc:Fallback>
        </mc:AlternateContent>
      </w:r>
      <w:r w:rsidR="00F974CD">
        <w:rPr>
          <w:noProof/>
          <w:sz w:val="20"/>
        </w:rPr>
        <mc:AlternateContent>
          <mc:Choice Requires="wps">
            <w:drawing>
              <wp:anchor distT="0" distB="0" distL="114300" distR="114300" simplePos="0" relativeHeight="251665408" behindDoc="0" locked="0" layoutInCell="1" allowOverlap="1" wp14:anchorId="28A9EA49" wp14:editId="53DF1B04">
                <wp:simplePos x="0" y="0"/>
                <wp:positionH relativeFrom="column">
                  <wp:posOffset>4703445</wp:posOffset>
                </wp:positionH>
                <wp:positionV relativeFrom="paragraph">
                  <wp:posOffset>5148580</wp:posOffset>
                </wp:positionV>
                <wp:extent cx="1371600" cy="457200"/>
                <wp:effectExtent l="0" t="0" r="0" b="0"/>
                <wp:wrapNone/>
                <wp:docPr id="6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7A5A884C" w14:textId="77777777" w:rsidR="00F974CD" w:rsidRDefault="00F974CD" w:rsidP="00F974CD">
                            <w:pPr>
                              <w:rPr>
                                <w:rFonts w:cs="Arial"/>
                                <w:sz w:val="20"/>
                              </w:rPr>
                            </w:pPr>
                            <w:r>
                              <w:rPr>
                                <w:rFonts w:cs="Arial"/>
                                <w:sz w:val="20"/>
                              </w:rPr>
                              <w:t>Report action to parents/carer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9EA49" id="Text Box 31" o:spid="_x0000_s1028" type="#_x0000_t202" style="position:absolute;margin-left:370.35pt;margin-top:405.4pt;width:10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">
                <v:textbox>
                  <w:txbxContent>
                    <w:p w14:paraId="7A5A884C" w14:textId="77777777" w:rsidR="00F974CD" w:rsidRDefault="00F974CD" w:rsidP="00F974CD">
                      <w:pPr>
                        <w:rPr>
                          <w:rFonts w:cs="Arial"/>
                          <w:sz w:val="20"/>
                        </w:rPr>
                      </w:pPr>
                      <w:r>
                        <w:rPr>
                          <w:rFonts w:cs="Arial"/>
                          <w:sz w:val="20"/>
                        </w:rPr>
                        <w:t>Report action to parents/carer</w:t>
                      </w:r>
                    </w:p>
                  </w:txbxContent>
                </v:textbox>
              </v:shape>
            </w:pict>
          </mc:Fallback>
        </mc:AlternateContent>
      </w:r>
      <w:r w:rsidR="00F974CD">
        <w:rPr>
          <w:noProof/>
          <w:sz w:val="20"/>
        </w:rPr>
        <mc:AlternateContent>
          <mc:Choice Requires="wps">
            <w:drawing>
              <wp:anchor distT="0" distB="0" distL="114300" distR="114300" simplePos="0" relativeHeight="251674624" behindDoc="0" locked="0" layoutInCell="1" allowOverlap="1" wp14:anchorId="143EFD08" wp14:editId="4F7DD84C">
                <wp:simplePos x="0" y="0"/>
                <wp:positionH relativeFrom="column">
                  <wp:posOffset>588645</wp:posOffset>
                </wp:positionH>
                <wp:positionV relativeFrom="paragraph">
                  <wp:posOffset>2405380</wp:posOffset>
                </wp:positionV>
                <wp:extent cx="0" cy="571500"/>
                <wp:effectExtent l="0" t="0" r="0" b="0"/>
                <wp:wrapNone/>
                <wp:docPr id="3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51CFE" id="Line 4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5pt,189.4pt" to="46.35pt,2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Zc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">
                <v:stroke endarrow="block"/>
              </v:line>
            </w:pict>
          </mc:Fallback>
        </mc:AlternateContent>
      </w:r>
      <w:r w:rsidR="00F974CD">
        <w:rPr>
          <w:noProof/>
          <w:sz w:val="20"/>
        </w:rPr>
        <mc:AlternateContent>
          <mc:Choice Requires="wpc">
            <w:drawing>
              <wp:inline distT="0" distB="0" distL="0" distR="0" wp14:anchorId="29DFC4E3" wp14:editId="0583356B">
                <wp:extent cx="6172200" cy="2400300"/>
                <wp:effectExtent l="0" t="0" r="19050" b="19050"/>
                <wp:docPr id="68"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7"/>
                        <wps:cNvSpPr txBox="1">
                          <a:spLocks noChangeArrowheads="1"/>
                        </wps:cNvSpPr>
                        <wps:spPr bwMode="auto">
                          <a:xfrm>
                            <a:off x="2400381" y="1600200"/>
                            <a:ext cx="1256056" cy="607933"/>
                          </a:xfrm>
                          <a:prstGeom prst="rect">
                            <a:avLst/>
                          </a:prstGeom>
                          <a:solidFill>
                            <a:srgbClr val="FFFFFF"/>
                          </a:solidFill>
                          <a:ln w="9525">
                            <a:solidFill>
                              <a:srgbClr val="000000"/>
                            </a:solidFill>
                            <a:miter lim="800000"/>
                            <a:headEnd/>
                            <a:tailEnd/>
                          </a:ln>
                        </wps:spPr>
                        <wps:txbx>
                          <w:txbxContent>
                            <w:p w14:paraId="47E531A3" w14:textId="657A7054" w:rsidR="00F974CD" w:rsidRDefault="00451C91" w:rsidP="00F974CD">
                              <w:pPr>
                                <w:rPr>
                                  <w:rFonts w:cs="Arial"/>
                                  <w:sz w:val="20"/>
                                </w:rPr>
                              </w:pPr>
                              <w:r>
                                <w:rPr>
                                  <w:rFonts w:cs="Arial"/>
                                  <w:sz w:val="20"/>
                                </w:rPr>
                                <w:t>Notification</w:t>
                              </w:r>
                              <w:r w:rsidR="00F974CD">
                                <w:rPr>
                                  <w:rFonts w:cs="Arial"/>
                                  <w:sz w:val="20"/>
                                </w:rPr>
                                <w:t xml:space="preserve"> passed to Headteacher (HT)</w:t>
                              </w:r>
                            </w:p>
                          </w:txbxContent>
                        </wps:txbx>
                        <wps:bodyPr rot="0" vert="horz" wrap="square" lIns="91440" tIns="45720" rIns="91440" bIns="45720" anchor="t" anchorCtr="0" upright="1">
                          <a:noAutofit/>
                        </wps:bodyPr>
                      </wps:wsp>
                      <wps:wsp>
                        <wps:cNvPr id="2" name="Text Box 8"/>
                        <wps:cNvSpPr txBox="1">
                          <a:spLocks noChangeArrowheads="1"/>
                        </wps:cNvSpPr>
                        <wps:spPr bwMode="auto">
                          <a:xfrm>
                            <a:off x="0" y="457200"/>
                            <a:ext cx="3657167" cy="467201"/>
                          </a:xfrm>
                          <a:prstGeom prst="rect">
                            <a:avLst/>
                          </a:prstGeom>
                          <a:solidFill>
                            <a:srgbClr val="FFFFFF"/>
                          </a:solidFill>
                          <a:ln w="9525">
                            <a:solidFill>
                              <a:srgbClr val="000000"/>
                            </a:solidFill>
                            <a:miter lim="800000"/>
                            <a:headEnd/>
                            <a:tailEnd/>
                          </a:ln>
                        </wps:spPr>
                        <wps:txbx>
                          <w:txbxContent>
                            <w:p w14:paraId="6511C70F" w14:textId="77777777" w:rsidR="00F974CD" w:rsidRDefault="00F974CD" w:rsidP="00F974CD">
                              <w:pPr>
                                <w:rPr>
                                  <w:rFonts w:cs="Arial"/>
                                  <w:sz w:val="20"/>
                                </w:rPr>
                              </w:pPr>
                              <w:r>
                                <w:rPr>
                                  <w:rFonts w:cs="Arial"/>
                                  <w:sz w:val="20"/>
                                </w:rPr>
                                <w:t>Adult supporter listens to details and assesses, either immediately or at an agreed time</w:t>
                              </w:r>
                            </w:p>
                          </w:txbxContent>
                        </wps:txbx>
                        <wps:bodyPr rot="0" vert="horz" wrap="square" lIns="91440" tIns="45720" rIns="91440" bIns="45720" anchor="t" anchorCtr="0" upright="1">
                          <a:noAutofit/>
                        </wps:bodyPr>
                      </wps:wsp>
                      <wps:wsp>
                        <wps:cNvPr id="3" name="Text Box 9"/>
                        <wps:cNvSpPr txBox="1">
                          <a:spLocks noChangeArrowheads="1"/>
                        </wps:cNvSpPr>
                        <wps:spPr bwMode="auto">
                          <a:xfrm>
                            <a:off x="0" y="1600200"/>
                            <a:ext cx="1943235" cy="685800"/>
                          </a:xfrm>
                          <a:prstGeom prst="rect">
                            <a:avLst/>
                          </a:prstGeom>
                          <a:solidFill>
                            <a:srgbClr val="FFFFFF"/>
                          </a:solidFill>
                          <a:ln w="9525">
                            <a:solidFill>
                              <a:srgbClr val="000000"/>
                            </a:solidFill>
                            <a:miter lim="800000"/>
                            <a:headEnd/>
                            <a:tailEnd/>
                          </a:ln>
                        </wps:spPr>
                        <wps:txbx>
                          <w:txbxContent>
                            <w:p w14:paraId="0F77C1F4" w14:textId="365BA634" w:rsidR="00F974CD" w:rsidRDefault="00F974CD" w:rsidP="00F974CD">
                              <w:pPr>
                                <w:rPr>
                                  <w:rFonts w:cs="Arial"/>
                                  <w:sz w:val="20"/>
                                </w:rPr>
                              </w:pPr>
                              <w:r>
                                <w:rPr>
                                  <w:rFonts w:cs="Arial"/>
                                  <w:sz w:val="20"/>
                                </w:rPr>
                                <w:t xml:space="preserve">Adult to complete Incident </w:t>
                              </w:r>
                              <w:r w:rsidR="00451C91">
                                <w:rPr>
                                  <w:rFonts w:cs="Arial"/>
                                  <w:sz w:val="20"/>
                                </w:rPr>
                                <w:t>Log</w:t>
                              </w:r>
                              <w:r>
                                <w:rPr>
                                  <w:rFonts w:cs="Arial"/>
                                  <w:sz w:val="20"/>
                                </w:rPr>
                                <w:t xml:space="preserve"> with child </w:t>
                              </w:r>
                              <w:r w:rsidR="00451C91">
                                <w:rPr>
                                  <w:rFonts w:cs="Arial"/>
                                  <w:sz w:val="20"/>
                                </w:rPr>
                                <w:t>and/</w:t>
                              </w:r>
                              <w:r>
                                <w:rPr>
                                  <w:rFonts w:cs="Arial"/>
                                  <w:sz w:val="20"/>
                                </w:rPr>
                                <w:t>or with parent</w:t>
                              </w:r>
                              <w:r w:rsidR="00451C91">
                                <w:rPr>
                                  <w:rFonts w:cs="Arial"/>
                                  <w:sz w:val="20"/>
                                </w:rPr>
                                <w:t xml:space="preserve"> on CPOMS</w:t>
                              </w:r>
                            </w:p>
                          </w:txbxContent>
                        </wps:txbx>
                        <wps:bodyPr rot="0" vert="horz" wrap="square" lIns="91440" tIns="45720" rIns="91440" bIns="45720" anchor="t" anchorCtr="0" upright="1">
                          <a:noAutofit/>
                        </wps:bodyPr>
                      </wps:wsp>
                      <wps:wsp>
                        <wps:cNvPr id="4" name="Line 10"/>
                        <wps:cNvCnPr/>
                        <wps:spPr bwMode="auto">
                          <a:xfrm flipH="1">
                            <a:off x="914292" y="114300"/>
                            <a:ext cx="9493" cy="332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11"/>
                        <wps:cNvCnPr/>
                        <wps:spPr bwMode="auto">
                          <a:xfrm>
                            <a:off x="1943235" y="1943100"/>
                            <a:ext cx="457146"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12"/>
                        <wps:cNvCnPr/>
                        <wps:spPr bwMode="auto">
                          <a:xfrm>
                            <a:off x="3657898" y="1943100"/>
                            <a:ext cx="1028213"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13"/>
                        <wps:cNvSpPr txBox="1">
                          <a:spLocks noChangeArrowheads="1"/>
                        </wps:cNvSpPr>
                        <wps:spPr bwMode="auto">
                          <a:xfrm>
                            <a:off x="4686111" y="1236172"/>
                            <a:ext cx="1486089" cy="1164128"/>
                          </a:xfrm>
                          <a:prstGeom prst="rect">
                            <a:avLst/>
                          </a:prstGeom>
                          <a:solidFill>
                            <a:srgbClr val="FFFFFF"/>
                          </a:solidFill>
                          <a:ln w="9525">
                            <a:solidFill>
                              <a:srgbClr val="000000"/>
                            </a:solidFill>
                            <a:miter lim="800000"/>
                            <a:headEnd/>
                            <a:tailEnd/>
                          </a:ln>
                        </wps:spPr>
                        <wps:txbx>
                          <w:txbxContent>
                            <w:p w14:paraId="4705E6A9" w14:textId="413AF6AC" w:rsidR="00F974CD" w:rsidRDefault="00451C91" w:rsidP="00F974CD">
                              <w:pPr>
                                <w:rPr>
                                  <w:rFonts w:cs="Arial"/>
                                  <w:sz w:val="20"/>
                                </w:rPr>
                              </w:pPr>
                              <w:r>
                                <w:rPr>
                                  <w:rFonts w:cs="Arial"/>
                                  <w:sz w:val="20"/>
                                </w:rPr>
                                <w:t xml:space="preserve">Incident on CPOMS read by Headteacher and circulated to SLT. Decision by HT on whether to log as </w:t>
                              </w:r>
                              <w:proofErr w:type="gramStart"/>
                              <w:r>
                                <w:rPr>
                                  <w:rFonts w:cs="Arial"/>
                                  <w:sz w:val="20"/>
                                </w:rPr>
                                <w:t>a  ‘</w:t>
                              </w:r>
                              <w:proofErr w:type="gramEnd"/>
                              <w:r>
                                <w:rPr>
                                  <w:rFonts w:cs="Arial"/>
                                  <w:sz w:val="20"/>
                                </w:rPr>
                                <w:t>bullying investigation’</w:t>
                              </w:r>
                            </w:p>
                          </w:txbxContent>
                        </wps:txbx>
                        <wps:bodyPr rot="0" vert="horz" wrap="square" lIns="91440" tIns="45720" rIns="91440" bIns="45720" anchor="t" anchorCtr="0" upright="1">
                          <a:noAutofit/>
                        </wps:bodyPr>
                      </wps:wsp>
                      <wps:wsp>
                        <wps:cNvPr id="8" name="Line 25"/>
                        <wps:cNvCnPr/>
                        <wps:spPr bwMode="auto">
                          <a:xfrm>
                            <a:off x="571798" y="914400"/>
                            <a:ext cx="73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9DFC4E3" id="Canvas 5" o:spid="_x0000_s1029" editas="canvas" style="width:486pt;height:189pt;mso-position-horizontal-relative:char;mso-position-vertical-relative:line" coordsize="61722,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1722;height:24003;visibility:visible;mso-wrap-style:square">
                  <v:fill o:detectmouseclick="t"/>
                  <v:path o:connecttype="none"/>
                </v:shape>
                <v:shape id="Text Box 7" o:spid="_x0000_s1031" type="#_x0000_t202" style="position:absolute;left:24003;top:16002;width:12561;height:6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47E531A3" w14:textId="657A7054" w:rsidR="00F974CD" w:rsidRDefault="00451C91" w:rsidP="00F974CD">
                        <w:pPr>
                          <w:rPr>
                            <w:rFonts w:cs="Arial"/>
                            <w:sz w:val="20"/>
                          </w:rPr>
                        </w:pPr>
                        <w:r>
                          <w:rPr>
                            <w:rFonts w:cs="Arial"/>
                            <w:sz w:val="20"/>
                          </w:rPr>
                          <w:t>Notification</w:t>
                        </w:r>
                        <w:r w:rsidR="00F974CD">
                          <w:rPr>
                            <w:rFonts w:cs="Arial"/>
                            <w:sz w:val="20"/>
                          </w:rPr>
                          <w:t xml:space="preserve"> passed to Headteacher (HT)</w:t>
                        </w:r>
                      </w:p>
                    </w:txbxContent>
                  </v:textbox>
                </v:shape>
                <v:shape id="Text Box 8" o:spid="_x0000_s1032" type="#_x0000_t202" style="position:absolute;top:4572;width:36571;height:4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6511C70F" w14:textId="77777777" w:rsidR="00F974CD" w:rsidRDefault="00F974CD" w:rsidP="00F974CD">
                        <w:pPr>
                          <w:rPr>
                            <w:rFonts w:cs="Arial"/>
                            <w:sz w:val="20"/>
                          </w:rPr>
                        </w:pPr>
                        <w:r>
                          <w:rPr>
                            <w:rFonts w:cs="Arial"/>
                            <w:sz w:val="20"/>
                          </w:rPr>
                          <w:t>Adult supporter listens to details and assesses, either immediately or at an agreed time</w:t>
                        </w:r>
                      </w:p>
                    </w:txbxContent>
                  </v:textbox>
                </v:shape>
                <v:shape id="Text Box 9" o:spid="_x0000_s1033" type="#_x0000_t202" style="position:absolute;top:16002;width:1943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0F77C1F4" w14:textId="365BA634" w:rsidR="00F974CD" w:rsidRDefault="00F974CD" w:rsidP="00F974CD">
                        <w:pPr>
                          <w:rPr>
                            <w:rFonts w:cs="Arial"/>
                            <w:sz w:val="20"/>
                          </w:rPr>
                        </w:pPr>
                        <w:r>
                          <w:rPr>
                            <w:rFonts w:cs="Arial"/>
                            <w:sz w:val="20"/>
                          </w:rPr>
                          <w:t xml:space="preserve">Adult to complete Incident </w:t>
                        </w:r>
                        <w:r w:rsidR="00451C91">
                          <w:rPr>
                            <w:rFonts w:cs="Arial"/>
                            <w:sz w:val="20"/>
                          </w:rPr>
                          <w:t>Log</w:t>
                        </w:r>
                        <w:r>
                          <w:rPr>
                            <w:rFonts w:cs="Arial"/>
                            <w:sz w:val="20"/>
                          </w:rPr>
                          <w:t xml:space="preserve"> with child </w:t>
                        </w:r>
                        <w:r w:rsidR="00451C91">
                          <w:rPr>
                            <w:rFonts w:cs="Arial"/>
                            <w:sz w:val="20"/>
                          </w:rPr>
                          <w:t>and/</w:t>
                        </w:r>
                        <w:r>
                          <w:rPr>
                            <w:rFonts w:cs="Arial"/>
                            <w:sz w:val="20"/>
                          </w:rPr>
                          <w:t>or with parent</w:t>
                        </w:r>
                        <w:r w:rsidR="00451C91">
                          <w:rPr>
                            <w:rFonts w:cs="Arial"/>
                            <w:sz w:val="20"/>
                          </w:rPr>
                          <w:t xml:space="preserve"> on CPOMS</w:t>
                        </w:r>
                      </w:p>
                    </w:txbxContent>
                  </v:textbox>
                </v:shape>
                <v:line id="Line 10" o:spid="_x0000_s1034" style="position:absolute;flip:x;visibility:visible;mso-wrap-style:square" from="9142,1143" to="9237,4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line id="Line 11" o:spid="_x0000_s1035" style="position:absolute;visibility:visible;mso-wrap-style:square" from="19432,19431" to="24003,1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12" o:spid="_x0000_s1036" style="position:absolute;visibility:visible;mso-wrap-style:square" from="36578,19431" to="46861,19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shape id="Text Box 13" o:spid="_x0000_s1037" type="#_x0000_t202" style="position:absolute;left:46861;top:12361;width:14861;height:11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4705E6A9" w14:textId="413AF6AC" w:rsidR="00F974CD" w:rsidRDefault="00451C91" w:rsidP="00F974CD">
                        <w:pPr>
                          <w:rPr>
                            <w:rFonts w:cs="Arial"/>
                            <w:sz w:val="20"/>
                          </w:rPr>
                        </w:pPr>
                        <w:r>
                          <w:rPr>
                            <w:rFonts w:cs="Arial"/>
                            <w:sz w:val="20"/>
                          </w:rPr>
                          <w:t xml:space="preserve">Incident on CPOMS read by Headteacher and circulated to SLT. Decision by HT on whether to log as </w:t>
                        </w:r>
                        <w:proofErr w:type="gramStart"/>
                        <w:r>
                          <w:rPr>
                            <w:rFonts w:cs="Arial"/>
                            <w:sz w:val="20"/>
                          </w:rPr>
                          <w:t>a  ‘</w:t>
                        </w:r>
                        <w:proofErr w:type="gramEnd"/>
                        <w:r>
                          <w:rPr>
                            <w:rFonts w:cs="Arial"/>
                            <w:sz w:val="20"/>
                          </w:rPr>
                          <w:t>bullying investigation’</w:t>
                        </w:r>
                      </w:p>
                    </w:txbxContent>
                  </v:textbox>
                </v:shape>
                <v:line id="Line 25" o:spid="_x0000_s1038" style="position:absolute;visibility:visible;mso-wrap-style:square" from="5717,9144" to="5725,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w10:anchorlock/>
              </v:group>
            </w:pict>
          </mc:Fallback>
        </mc:AlternateContent>
      </w:r>
      <w:r w:rsidR="00F974CD">
        <w:rPr>
          <w:sz w:val="20"/>
        </w:rPr>
        <w:t xml:space="preserve"> </w:t>
      </w:r>
      <w:r w:rsidR="00F974CD">
        <w:rPr>
          <w:noProof/>
          <w:sz w:val="20"/>
        </w:rPr>
        <mc:AlternateContent>
          <mc:Choice Requires="wpc">
            <w:drawing>
              <wp:inline distT="0" distB="0" distL="0" distR="0" wp14:anchorId="3BE620A5" wp14:editId="1C39B606">
                <wp:extent cx="6172200" cy="3109595"/>
                <wp:effectExtent l="0" t="0" r="0" b="0"/>
                <wp:docPr id="20"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Text Box 16"/>
                        <wps:cNvSpPr txBox="1">
                          <a:spLocks noChangeArrowheads="1"/>
                        </wps:cNvSpPr>
                        <wps:spPr bwMode="auto">
                          <a:xfrm>
                            <a:off x="4800762" y="400044"/>
                            <a:ext cx="1256786" cy="457188"/>
                          </a:xfrm>
                          <a:prstGeom prst="rect">
                            <a:avLst/>
                          </a:prstGeom>
                          <a:solidFill>
                            <a:srgbClr val="FFFFFF"/>
                          </a:solidFill>
                          <a:ln w="9525">
                            <a:solidFill>
                              <a:srgbClr val="000000"/>
                            </a:solidFill>
                            <a:miter lim="800000"/>
                            <a:headEnd/>
                            <a:tailEnd/>
                          </a:ln>
                        </wps:spPr>
                        <wps:txbx>
                          <w:txbxContent>
                            <w:p w14:paraId="335DB11B" w14:textId="77777777" w:rsidR="00F974CD" w:rsidRDefault="00F974CD" w:rsidP="00F974CD">
                              <w:pPr>
                                <w:rPr>
                                  <w:rFonts w:cs="Arial"/>
                                  <w:sz w:val="20"/>
                                </w:rPr>
                              </w:pPr>
                              <w:r>
                                <w:rPr>
                                  <w:rFonts w:cs="Arial"/>
                                  <w:sz w:val="20"/>
                                </w:rPr>
                                <w:t>No further action taken</w:t>
                              </w:r>
                            </w:p>
                          </w:txbxContent>
                        </wps:txbx>
                        <wps:bodyPr rot="0" vert="horz" wrap="square" lIns="91440" tIns="45720" rIns="91440" bIns="45720" anchor="t" anchorCtr="0" upright="1">
                          <a:noAutofit/>
                        </wps:bodyPr>
                      </wps:wsp>
                      <wps:wsp>
                        <wps:cNvPr id="11" name="Line 17"/>
                        <wps:cNvCnPr/>
                        <wps:spPr bwMode="auto">
                          <a:xfrm>
                            <a:off x="2971448" y="1085825"/>
                            <a:ext cx="730" cy="571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8"/>
                        <wps:cNvSpPr txBox="1">
                          <a:spLocks noChangeArrowheads="1"/>
                        </wps:cNvSpPr>
                        <wps:spPr bwMode="auto">
                          <a:xfrm>
                            <a:off x="4686111" y="1657310"/>
                            <a:ext cx="1371438" cy="914375"/>
                          </a:xfrm>
                          <a:prstGeom prst="rect">
                            <a:avLst/>
                          </a:prstGeom>
                          <a:solidFill>
                            <a:srgbClr val="FFFFFF"/>
                          </a:solidFill>
                          <a:ln w="9525">
                            <a:solidFill>
                              <a:srgbClr val="000000"/>
                            </a:solidFill>
                            <a:miter lim="800000"/>
                            <a:headEnd/>
                            <a:tailEnd/>
                          </a:ln>
                        </wps:spPr>
                        <wps:txbx>
                          <w:txbxContent>
                            <w:p w14:paraId="65C8B8CA" w14:textId="5BA4CC93" w:rsidR="00F974CD" w:rsidRDefault="00EB11DF" w:rsidP="00F974CD">
                              <w:pPr>
                                <w:rPr>
                                  <w:rFonts w:cs="Arial"/>
                                  <w:sz w:val="20"/>
                                </w:rPr>
                              </w:pPr>
                              <w:r>
                                <w:rPr>
                                  <w:rFonts w:cs="Arial"/>
                                  <w:sz w:val="20"/>
                                </w:rPr>
                                <w:t>Reasons for bullying investigation to be made clear to both sets of parents and both children</w:t>
                              </w:r>
                            </w:p>
                          </w:txbxContent>
                        </wps:txbx>
                        <wps:bodyPr rot="0" vert="horz" wrap="square" lIns="91440" tIns="45720" rIns="91440" bIns="45720" anchor="t" anchorCtr="0" upright="1">
                          <a:noAutofit/>
                        </wps:bodyPr>
                      </wps:wsp>
                      <wps:wsp>
                        <wps:cNvPr id="13" name="Text Box 19"/>
                        <wps:cNvSpPr txBox="1">
                          <a:spLocks noChangeArrowheads="1"/>
                        </wps:cNvSpPr>
                        <wps:spPr bwMode="auto">
                          <a:xfrm>
                            <a:off x="2171808" y="1657310"/>
                            <a:ext cx="1486089" cy="1120527"/>
                          </a:xfrm>
                          <a:prstGeom prst="rect">
                            <a:avLst/>
                          </a:prstGeom>
                          <a:solidFill>
                            <a:srgbClr val="FFFFFF"/>
                          </a:solidFill>
                          <a:ln w="9525">
                            <a:solidFill>
                              <a:srgbClr val="000000"/>
                            </a:solidFill>
                            <a:miter lim="800000"/>
                            <a:headEnd/>
                            <a:tailEnd/>
                          </a:ln>
                        </wps:spPr>
                        <wps:txbx>
                          <w:txbxContent>
                            <w:p w14:paraId="74A558C6" w14:textId="75BB0484" w:rsidR="00F974CD" w:rsidRDefault="00451C91" w:rsidP="00F974CD">
                              <w:pPr>
                                <w:rPr>
                                  <w:rFonts w:cs="Arial"/>
                                  <w:sz w:val="20"/>
                                </w:rPr>
                              </w:pPr>
                              <w:r>
                                <w:rPr>
                                  <w:rFonts w:cs="Arial"/>
                                  <w:sz w:val="20"/>
                                </w:rPr>
                                <w:t>Adult believes that there is evidence of bullying. Incident passed to HT to investigate over an agreed period with parents</w:t>
                              </w:r>
                            </w:p>
                          </w:txbxContent>
                        </wps:txbx>
                        <wps:bodyPr rot="0" vert="horz" wrap="square" lIns="91440" tIns="45720" rIns="91440" bIns="45720" anchor="t" anchorCtr="0" upright="1">
                          <a:noAutofit/>
                        </wps:bodyPr>
                      </wps:wsp>
                      <wps:wsp>
                        <wps:cNvPr id="14" name="Line 20"/>
                        <wps:cNvCnPr/>
                        <wps:spPr bwMode="auto">
                          <a:xfrm>
                            <a:off x="3657898" y="2114498"/>
                            <a:ext cx="1028213"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1"/>
                        <wps:cNvCnPr/>
                        <wps:spPr bwMode="auto">
                          <a:xfrm flipH="1">
                            <a:off x="1600011" y="2000201"/>
                            <a:ext cx="571798" cy="7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2"/>
                        <wps:cNvCnPr/>
                        <wps:spPr bwMode="auto">
                          <a:xfrm>
                            <a:off x="3762325" y="662212"/>
                            <a:ext cx="102894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23"/>
                        <wps:cNvCnPr/>
                        <wps:spPr bwMode="auto">
                          <a:xfrm>
                            <a:off x="2971448" y="2805546"/>
                            <a:ext cx="0" cy="12469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6"/>
                        <wps:cNvSpPr txBox="1">
                          <a:spLocks noChangeArrowheads="1"/>
                        </wps:cNvSpPr>
                        <wps:spPr bwMode="auto">
                          <a:xfrm>
                            <a:off x="16796" y="533628"/>
                            <a:ext cx="3772549" cy="457188"/>
                          </a:xfrm>
                          <a:prstGeom prst="rect">
                            <a:avLst/>
                          </a:prstGeom>
                          <a:solidFill>
                            <a:srgbClr val="FFFFFF"/>
                          </a:solidFill>
                          <a:ln w="9525">
                            <a:solidFill>
                              <a:srgbClr val="000000"/>
                            </a:solidFill>
                            <a:miter lim="800000"/>
                            <a:headEnd/>
                            <a:tailEnd/>
                          </a:ln>
                        </wps:spPr>
                        <wps:txbx>
                          <w:txbxContent>
                            <w:p w14:paraId="7DD2F368" w14:textId="77777777" w:rsidR="00F974CD" w:rsidRDefault="00F974CD" w:rsidP="00F974CD">
                              <w:pPr>
                                <w:rPr>
                                  <w:rFonts w:cs="Arial"/>
                                  <w:sz w:val="20"/>
                                </w:rPr>
                              </w:pPr>
                              <w:r>
                                <w:rPr>
                                  <w:rFonts w:cs="Arial"/>
                                  <w:sz w:val="20"/>
                                </w:rPr>
                                <w:t>Adult discusses incidents of alleged bullying with accused pupil and agrees course of action</w:t>
                              </w:r>
                            </w:p>
                            <w:p w14:paraId="20D0C682" w14:textId="77777777" w:rsidR="00F974CD" w:rsidRDefault="00F974CD" w:rsidP="00F974CD">
                              <w:pPr>
                                <w:rPr>
                                  <w:sz w:val="20"/>
                                </w:rPr>
                              </w:pPr>
                            </w:p>
                          </w:txbxContent>
                        </wps:txbx>
                        <wps:bodyPr rot="0" vert="horz" wrap="square" lIns="91440" tIns="45720" rIns="91440" bIns="45720" anchor="t" anchorCtr="0" upright="1">
                          <a:noAutofit/>
                        </wps:bodyPr>
                      </wps:wsp>
                      <wps:wsp>
                        <wps:cNvPr id="19" name="Text Box 27"/>
                        <wps:cNvSpPr txBox="1">
                          <a:spLocks noChangeArrowheads="1"/>
                        </wps:cNvSpPr>
                        <wps:spPr bwMode="auto">
                          <a:xfrm>
                            <a:off x="0" y="1094510"/>
                            <a:ext cx="1600741" cy="1067849"/>
                          </a:xfrm>
                          <a:prstGeom prst="rect">
                            <a:avLst/>
                          </a:prstGeom>
                          <a:solidFill>
                            <a:srgbClr val="FFFFFF"/>
                          </a:solidFill>
                          <a:ln w="9525">
                            <a:solidFill>
                              <a:srgbClr val="000000"/>
                            </a:solidFill>
                            <a:miter lim="800000"/>
                            <a:headEnd/>
                            <a:tailEnd/>
                          </a:ln>
                        </wps:spPr>
                        <wps:txbx>
                          <w:txbxContent>
                            <w:p w14:paraId="2B72D996" w14:textId="498DD506" w:rsidR="00F974CD" w:rsidRDefault="00451C91" w:rsidP="00F974CD">
                              <w:pPr>
                                <w:rPr>
                                  <w:rFonts w:cs="Arial"/>
                                  <w:sz w:val="20"/>
                                </w:rPr>
                              </w:pPr>
                              <w:r>
                                <w:rPr>
                                  <w:rFonts w:cs="Arial"/>
                                  <w:sz w:val="20"/>
                                </w:rPr>
                                <w:t>Staff in school to be informed by HT that an investigation is ongoing for any staff to be hyper vigilant and log any incidents on CPOM</w:t>
                              </w:r>
                            </w:p>
                          </w:txbxContent>
                        </wps:txbx>
                        <wps:bodyPr rot="0" vert="horz" wrap="square" lIns="91440" tIns="45720" rIns="91440" bIns="45720" anchor="t" anchorCtr="0" upright="1">
                          <a:noAutofit/>
                        </wps:bodyPr>
                      </wps:wsp>
                    </wpc:wpc>
                  </a:graphicData>
                </a:graphic>
              </wp:inline>
            </w:drawing>
          </mc:Choice>
          <mc:Fallback>
            <w:pict>
              <v:group w14:anchorId="3BE620A5" id="Canvas 14" o:spid="_x0000_s1039" editas="canvas" style="width:486pt;height:244.85pt;mso-position-horizontal-relative:char;mso-position-vertical-relative:line" coordsize="61722,3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">
                <v:shape id="_x0000_s1040" type="#_x0000_t75" style="position:absolute;width:61722;height:31095;visibility:visible;mso-wrap-style:square">
                  <v:fill o:detectmouseclick="t"/>
                  <v:path o:connecttype="none"/>
                </v:shape>
                <v:shape id="Text Box 16" o:spid="_x0000_s1041" type="#_x0000_t202" style="position:absolute;left:48007;top:4000;width:1256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335DB11B" w14:textId="77777777" w:rsidR="00F974CD" w:rsidRDefault="00F974CD" w:rsidP="00F974CD">
                        <w:pPr>
                          <w:rPr>
                            <w:rFonts w:cs="Arial"/>
                            <w:sz w:val="20"/>
                          </w:rPr>
                        </w:pPr>
                        <w:r>
                          <w:rPr>
                            <w:rFonts w:cs="Arial"/>
                            <w:sz w:val="20"/>
                          </w:rPr>
                          <w:t>No further action taken</w:t>
                        </w:r>
                      </w:p>
                    </w:txbxContent>
                  </v:textbox>
                </v:shape>
                <v:line id="Line 17" o:spid="_x0000_s1042" style="position:absolute;visibility:visible;mso-wrap-style:square" from="29714,10858" to="29721,16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shape id="Text Box 18" o:spid="_x0000_s1043" type="#_x0000_t202" style="position:absolute;left:46861;top:16573;width:13714;height:9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65C8B8CA" w14:textId="5BA4CC93" w:rsidR="00F974CD" w:rsidRDefault="00EB11DF" w:rsidP="00F974CD">
                        <w:pPr>
                          <w:rPr>
                            <w:rFonts w:cs="Arial"/>
                            <w:sz w:val="20"/>
                          </w:rPr>
                        </w:pPr>
                        <w:r>
                          <w:rPr>
                            <w:rFonts w:cs="Arial"/>
                            <w:sz w:val="20"/>
                          </w:rPr>
                          <w:t>Reasons for bullying investigation to be made clear to both sets of parents and both children</w:t>
                        </w:r>
                      </w:p>
                    </w:txbxContent>
                  </v:textbox>
                </v:shape>
                <v:shape id="Text Box 19" o:spid="_x0000_s1044" type="#_x0000_t202" style="position:absolute;left:21718;top:16573;width:14860;height:11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74A558C6" w14:textId="75BB0484" w:rsidR="00F974CD" w:rsidRDefault="00451C91" w:rsidP="00F974CD">
                        <w:pPr>
                          <w:rPr>
                            <w:rFonts w:cs="Arial"/>
                            <w:sz w:val="20"/>
                          </w:rPr>
                        </w:pPr>
                        <w:r>
                          <w:rPr>
                            <w:rFonts w:cs="Arial"/>
                            <w:sz w:val="20"/>
                          </w:rPr>
                          <w:t>Adult believes that there is evidence of bullying. Incident passed to HT to investigate over an agreed period with parents</w:t>
                        </w:r>
                      </w:p>
                    </w:txbxContent>
                  </v:textbox>
                </v:shape>
                <v:line id="Line 20" o:spid="_x0000_s1045" style="position:absolute;visibility:visible;mso-wrap-style:square" from="36578,21144" to="46861,21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21" o:spid="_x0000_s1046" style="position:absolute;flip:x;visibility:visible;mso-wrap-style:square" from="16000,20002" to="21718,20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22" o:spid="_x0000_s1047" style="position:absolute;visibility:visible;mso-wrap-style:square" from="37623,6622" to="47912,6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23" o:spid="_x0000_s1048" style="position:absolute;visibility:visible;mso-wrap-style:square" from="29714,28055" to="29714,29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shape id="Text Box 26" o:spid="_x0000_s1049" type="#_x0000_t202" style="position:absolute;left:167;top:5336;width:3772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7DD2F368" w14:textId="77777777" w:rsidR="00F974CD" w:rsidRDefault="00F974CD" w:rsidP="00F974CD">
                        <w:pPr>
                          <w:rPr>
                            <w:rFonts w:cs="Arial"/>
                            <w:sz w:val="20"/>
                          </w:rPr>
                        </w:pPr>
                        <w:r>
                          <w:rPr>
                            <w:rFonts w:cs="Arial"/>
                            <w:sz w:val="20"/>
                          </w:rPr>
                          <w:t>Adult discusses incidents of alleged bullying with accused pupil and agrees course of action</w:t>
                        </w:r>
                      </w:p>
                      <w:p w14:paraId="20D0C682" w14:textId="77777777" w:rsidR="00F974CD" w:rsidRDefault="00F974CD" w:rsidP="00F974CD">
                        <w:pPr>
                          <w:rPr>
                            <w:sz w:val="20"/>
                          </w:rPr>
                        </w:pPr>
                      </w:p>
                    </w:txbxContent>
                  </v:textbox>
                </v:shape>
                <v:shape id="Text Box 27" o:spid="_x0000_s1050" type="#_x0000_t202" style="position:absolute;top:10945;width:16007;height:10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2B72D996" w14:textId="498DD506" w:rsidR="00F974CD" w:rsidRDefault="00451C91" w:rsidP="00F974CD">
                        <w:pPr>
                          <w:rPr>
                            <w:rFonts w:cs="Arial"/>
                            <w:sz w:val="20"/>
                          </w:rPr>
                        </w:pPr>
                        <w:r>
                          <w:rPr>
                            <w:rFonts w:cs="Arial"/>
                            <w:sz w:val="20"/>
                          </w:rPr>
                          <w:t>Staff in school to be informed by HT that an investigation is ongoing for any staff to be hyper vigilant and log any incidents on CPOM</w:t>
                        </w:r>
                      </w:p>
                    </w:txbxContent>
                  </v:textbox>
                </v:shape>
                <w10:anchorlock/>
              </v:group>
            </w:pict>
          </mc:Fallback>
        </mc:AlternateContent>
      </w:r>
    </w:p>
    <w:p w14:paraId="701209EF" w14:textId="0AAFC9F7" w:rsidR="00F974CD" w:rsidRDefault="00EB11DF" w:rsidP="00F974CD">
      <w:pPr>
        <w:rPr>
          <w:rFonts w:cs="Arial"/>
          <w:sz w:val="20"/>
        </w:rPr>
      </w:pPr>
      <w:r>
        <w:rPr>
          <w:noProof/>
          <w:sz w:val="20"/>
        </w:rPr>
        <mc:AlternateContent>
          <mc:Choice Requires="wps">
            <w:drawing>
              <wp:anchor distT="0" distB="0" distL="114300" distR="114300" simplePos="0" relativeHeight="251670528" behindDoc="0" locked="0" layoutInCell="1" allowOverlap="1" wp14:anchorId="798AD04A" wp14:editId="310C3DDF">
                <wp:simplePos x="0" y="0"/>
                <wp:positionH relativeFrom="column">
                  <wp:posOffset>3976255</wp:posOffset>
                </wp:positionH>
                <wp:positionV relativeFrom="paragraph">
                  <wp:posOffset>187152</wp:posOffset>
                </wp:positionV>
                <wp:extent cx="723900" cy="135082"/>
                <wp:effectExtent l="0" t="0" r="76200" b="74930"/>
                <wp:wrapNone/>
                <wp:docPr id="2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1350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BA949" id="Line 3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1pt,14.75pt" to="370.1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">
                <v:stroke endarrow="block"/>
              </v:line>
            </w:pict>
          </mc:Fallback>
        </mc:AlternateContent>
      </w:r>
      <w:r>
        <w:rPr>
          <w:noProof/>
          <w:sz w:val="20"/>
        </w:rPr>
        <mc:AlternateContent>
          <mc:Choice Requires="wps">
            <w:drawing>
              <wp:anchor distT="0" distB="0" distL="114300" distR="114300" simplePos="0" relativeHeight="251668480" behindDoc="0" locked="0" layoutInCell="1" allowOverlap="1" wp14:anchorId="2190D441" wp14:editId="65CA616B">
                <wp:simplePos x="0" y="0"/>
                <wp:positionH relativeFrom="column">
                  <wp:posOffset>4703618</wp:posOffset>
                </wp:positionH>
                <wp:positionV relativeFrom="paragraph">
                  <wp:posOffset>97097</wp:posOffset>
                </wp:positionV>
                <wp:extent cx="1371600" cy="595746"/>
                <wp:effectExtent l="0" t="0" r="19050" b="13970"/>
                <wp:wrapNone/>
                <wp:docPr id="2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95746"/>
                        </a:xfrm>
                        <a:prstGeom prst="rect">
                          <a:avLst/>
                        </a:prstGeom>
                        <a:solidFill>
                          <a:srgbClr val="FFFFFF"/>
                        </a:solidFill>
                        <a:ln w="9525">
                          <a:solidFill>
                            <a:srgbClr val="000000"/>
                          </a:solidFill>
                          <a:miter lim="800000"/>
                          <a:headEnd/>
                          <a:tailEnd/>
                        </a:ln>
                      </wps:spPr>
                      <wps:txbx>
                        <w:txbxContent>
                          <w:p w14:paraId="2B4DC867" w14:textId="24337DA2" w:rsidR="00F974CD" w:rsidRDefault="00F974CD" w:rsidP="00F974CD">
                            <w:pPr>
                              <w:rPr>
                                <w:rFonts w:cs="Arial"/>
                                <w:sz w:val="20"/>
                              </w:rPr>
                            </w:pPr>
                            <w:r>
                              <w:rPr>
                                <w:rFonts w:cs="Arial"/>
                                <w:sz w:val="20"/>
                              </w:rPr>
                              <w:t>Involve other agencies</w:t>
                            </w:r>
                            <w:r w:rsidR="00EB11DF">
                              <w:rPr>
                                <w:rFonts w:cs="Arial"/>
                                <w:sz w:val="20"/>
                              </w:rPr>
                              <w:t xml:space="preserve"> </w:t>
                            </w:r>
                            <w:proofErr w:type="gramStart"/>
                            <w:r w:rsidR="00EB11DF">
                              <w:rPr>
                                <w:rFonts w:cs="Arial"/>
                                <w:sz w:val="20"/>
                              </w:rPr>
                              <w:t>where</w:t>
                            </w:r>
                            <w:proofErr w:type="gramEnd"/>
                            <w:r w:rsidR="00EB11DF">
                              <w:rPr>
                                <w:rFonts w:cs="Arial"/>
                                <w:sz w:val="20"/>
                              </w:rPr>
                              <w:t xml:space="preserve"> deemed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0D441" id="Text Box 34" o:spid="_x0000_s1051" type="#_x0000_t202" style="position:absolute;margin-left:370.35pt;margin-top:7.65pt;width:108pt;height:4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">
                <v:textbox>
                  <w:txbxContent>
                    <w:p w14:paraId="2B4DC867" w14:textId="24337DA2" w:rsidR="00F974CD" w:rsidRDefault="00F974CD" w:rsidP="00F974CD">
                      <w:pPr>
                        <w:rPr>
                          <w:rFonts w:cs="Arial"/>
                          <w:sz w:val="20"/>
                        </w:rPr>
                      </w:pPr>
                      <w:r>
                        <w:rPr>
                          <w:rFonts w:cs="Arial"/>
                          <w:sz w:val="20"/>
                        </w:rPr>
                        <w:t>Involve other agencies</w:t>
                      </w:r>
                      <w:r w:rsidR="00EB11DF">
                        <w:rPr>
                          <w:rFonts w:cs="Arial"/>
                          <w:sz w:val="20"/>
                        </w:rPr>
                        <w:t xml:space="preserve"> </w:t>
                      </w:r>
                      <w:proofErr w:type="gramStart"/>
                      <w:r w:rsidR="00EB11DF">
                        <w:rPr>
                          <w:rFonts w:cs="Arial"/>
                          <w:sz w:val="20"/>
                        </w:rPr>
                        <w:t>where</w:t>
                      </w:r>
                      <w:proofErr w:type="gramEnd"/>
                      <w:r w:rsidR="00EB11DF">
                        <w:rPr>
                          <w:rFonts w:cs="Arial"/>
                          <w:sz w:val="20"/>
                        </w:rPr>
                        <w:t xml:space="preserve"> deemed necessary</w:t>
                      </w:r>
                    </w:p>
                  </w:txbxContent>
                </v:textbox>
              </v:shape>
            </w:pict>
          </mc:Fallback>
        </mc:AlternateContent>
      </w:r>
      <w:r w:rsidR="00F974CD">
        <w:rPr>
          <w:noProof/>
          <w:sz w:val="20"/>
        </w:rPr>
        <mc:AlternateContent>
          <mc:Choice Requires="wps">
            <w:drawing>
              <wp:anchor distT="0" distB="0" distL="114300" distR="114300" simplePos="0" relativeHeight="251662336" behindDoc="0" locked="0" layoutInCell="1" allowOverlap="1" wp14:anchorId="57460499" wp14:editId="5F65F7CE">
                <wp:simplePos x="0" y="0"/>
                <wp:positionH relativeFrom="margin">
                  <wp:align>left</wp:align>
                </wp:positionH>
                <wp:positionV relativeFrom="paragraph">
                  <wp:posOffset>159443</wp:posOffset>
                </wp:positionV>
                <wp:extent cx="1884218" cy="914400"/>
                <wp:effectExtent l="0" t="0" r="20955" b="1905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218" cy="914400"/>
                        </a:xfrm>
                        <a:prstGeom prst="rect">
                          <a:avLst/>
                        </a:prstGeom>
                        <a:solidFill>
                          <a:srgbClr val="FFFFFF"/>
                        </a:solidFill>
                        <a:ln w="9525">
                          <a:solidFill>
                            <a:srgbClr val="000000"/>
                          </a:solidFill>
                          <a:miter lim="800000"/>
                          <a:headEnd/>
                          <a:tailEnd/>
                        </a:ln>
                      </wps:spPr>
                      <wps:txbx>
                        <w:txbxContent>
                          <w:p w14:paraId="5DFD0D3F" w14:textId="3EE96D62" w:rsidR="00F974CD" w:rsidRDefault="00F974CD" w:rsidP="00F974CD">
                            <w:pPr>
                              <w:rPr>
                                <w:rFonts w:cs="Arial"/>
                                <w:sz w:val="20"/>
                              </w:rPr>
                            </w:pPr>
                            <w:r>
                              <w:rPr>
                                <w:rFonts w:cs="Arial"/>
                                <w:sz w:val="20"/>
                              </w:rPr>
                              <w:t xml:space="preserve">HT to collate incidents </w:t>
                            </w:r>
                            <w:r w:rsidR="00451C91">
                              <w:rPr>
                                <w:rFonts w:cs="Arial"/>
                                <w:sz w:val="20"/>
                              </w:rPr>
                              <w:t>on CPOMS and merge with bullying investigation incident. Reporting findings to parents when completed</w:t>
                            </w:r>
                            <w:r w:rsidR="00EB11DF">
                              <w:rPr>
                                <w:rFonts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60499" id="Text Box 28" o:spid="_x0000_s1052" type="#_x0000_t202" style="position:absolute;margin-left:0;margin-top:12.55pt;width:148.35pt;height:1in;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">
                <v:textbox>
                  <w:txbxContent>
                    <w:p w14:paraId="5DFD0D3F" w14:textId="3EE96D62" w:rsidR="00F974CD" w:rsidRDefault="00F974CD" w:rsidP="00F974CD">
                      <w:pPr>
                        <w:rPr>
                          <w:rFonts w:cs="Arial"/>
                          <w:sz w:val="20"/>
                        </w:rPr>
                      </w:pPr>
                      <w:r>
                        <w:rPr>
                          <w:rFonts w:cs="Arial"/>
                          <w:sz w:val="20"/>
                        </w:rPr>
                        <w:t xml:space="preserve">HT to collate incidents </w:t>
                      </w:r>
                      <w:r w:rsidR="00451C91">
                        <w:rPr>
                          <w:rFonts w:cs="Arial"/>
                          <w:sz w:val="20"/>
                        </w:rPr>
                        <w:t>on CPOMS and merge with bullying investigation incident. Reporting findings to parents when completed</w:t>
                      </w:r>
                      <w:r w:rsidR="00EB11DF">
                        <w:rPr>
                          <w:rFonts w:cs="Arial"/>
                          <w:sz w:val="20"/>
                        </w:rPr>
                        <w:t>.</w:t>
                      </w:r>
                    </w:p>
                  </w:txbxContent>
                </v:textbox>
                <w10:wrap anchorx="margin"/>
              </v:shape>
            </w:pict>
          </mc:Fallback>
        </mc:AlternateContent>
      </w:r>
    </w:p>
    <w:p w14:paraId="620DDFDF" w14:textId="552AC289" w:rsidR="00F974CD" w:rsidRDefault="00EB11DF" w:rsidP="00F974CD">
      <w:pPr>
        <w:rPr>
          <w:rFonts w:cs="Arial"/>
          <w:sz w:val="20"/>
        </w:rPr>
      </w:pPr>
      <w:r>
        <w:rPr>
          <w:noProof/>
          <w:sz w:val="20"/>
        </w:rPr>
        <mc:AlternateContent>
          <mc:Choice Requires="wps">
            <w:drawing>
              <wp:anchor distT="0" distB="0" distL="114300" distR="114300" simplePos="0" relativeHeight="251679744" behindDoc="0" locked="0" layoutInCell="1" allowOverlap="1" wp14:anchorId="304C3705" wp14:editId="38DFD6AC">
                <wp:simplePos x="0" y="0"/>
                <wp:positionH relativeFrom="column">
                  <wp:posOffset>1905001</wp:posOffset>
                </wp:positionH>
                <wp:positionV relativeFrom="paragraph">
                  <wp:posOffset>140220</wp:posOffset>
                </wp:positionV>
                <wp:extent cx="284018" cy="134850"/>
                <wp:effectExtent l="0" t="38100" r="59055" b="36830"/>
                <wp:wrapNone/>
                <wp:docPr id="124671575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18" cy="134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09C12" id="Line 3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1.05pt" to="172.3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">
                <v:stroke endarrow="block"/>
              </v:line>
            </w:pict>
          </mc:Fallback>
        </mc:AlternateContent>
      </w:r>
      <w:r>
        <w:rPr>
          <w:noProof/>
          <w:sz w:val="20"/>
        </w:rPr>
        <mc:AlternateContent>
          <mc:Choice Requires="wps">
            <w:drawing>
              <wp:anchor distT="0" distB="0" distL="114300" distR="114300" simplePos="0" relativeHeight="251671552" behindDoc="0" locked="0" layoutInCell="1" allowOverlap="1" wp14:anchorId="26E5093C" wp14:editId="195FF70E">
                <wp:simplePos x="0" y="0"/>
                <wp:positionH relativeFrom="column">
                  <wp:posOffset>3865417</wp:posOffset>
                </wp:positionH>
                <wp:positionV relativeFrom="paragraph">
                  <wp:posOffset>161001</wp:posOffset>
                </wp:positionV>
                <wp:extent cx="834737" cy="574964"/>
                <wp:effectExtent l="0" t="0" r="80010" b="53975"/>
                <wp:wrapNone/>
                <wp:docPr id="2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737" cy="5749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87F80" id="Line 3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35pt,12.7pt" to="370.1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">
                <v:stroke endarrow="block"/>
              </v:line>
            </w:pict>
          </mc:Fallback>
        </mc:AlternateContent>
      </w:r>
      <w:r w:rsidR="00F974CD">
        <w:rPr>
          <w:noProof/>
          <w:sz w:val="20"/>
        </w:rPr>
        <mc:AlternateContent>
          <mc:Choice Requires="wps">
            <w:drawing>
              <wp:anchor distT="0" distB="0" distL="114300" distR="114300" simplePos="0" relativeHeight="251672576" behindDoc="0" locked="0" layoutInCell="1" allowOverlap="1" wp14:anchorId="3BC7530D" wp14:editId="0D57ADB9">
                <wp:simplePos x="0" y="0"/>
                <wp:positionH relativeFrom="column">
                  <wp:posOffset>2988945</wp:posOffset>
                </wp:positionH>
                <wp:positionV relativeFrom="paragraph">
                  <wp:posOffset>100330</wp:posOffset>
                </wp:positionV>
                <wp:extent cx="0" cy="800100"/>
                <wp:effectExtent l="0" t="0" r="0" b="0"/>
                <wp:wrapNone/>
                <wp:docPr id="2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DEFEA" id="Line 3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35pt,7.9pt" to="235.35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">
                <v:stroke endarrow="block"/>
              </v:line>
            </w:pict>
          </mc:Fallback>
        </mc:AlternateContent>
      </w:r>
    </w:p>
    <w:p w14:paraId="495260A7" w14:textId="78DC8C02" w:rsidR="00F974CD" w:rsidRDefault="00F974CD" w:rsidP="00F974CD">
      <w:pPr>
        <w:rPr>
          <w:rFonts w:cs="Arial"/>
          <w:sz w:val="20"/>
        </w:rPr>
      </w:pPr>
      <w:r>
        <w:rPr>
          <w:noProof/>
          <w:sz w:val="20"/>
        </w:rPr>
        <mc:AlternateContent>
          <mc:Choice Requires="wps">
            <w:drawing>
              <wp:anchor distT="0" distB="0" distL="114300" distR="114300" simplePos="0" relativeHeight="251666432" behindDoc="0" locked="0" layoutInCell="1" allowOverlap="1" wp14:anchorId="07BC934C" wp14:editId="368C52AE">
                <wp:simplePos x="0" y="0"/>
                <wp:positionH relativeFrom="column">
                  <wp:posOffset>4703618</wp:posOffset>
                </wp:positionH>
                <wp:positionV relativeFrom="paragraph">
                  <wp:posOffset>238125</wp:posOffset>
                </wp:positionV>
                <wp:extent cx="1371600" cy="477982"/>
                <wp:effectExtent l="0" t="0" r="19050" b="17780"/>
                <wp:wrapNone/>
                <wp:docPr id="2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77982"/>
                        </a:xfrm>
                        <a:prstGeom prst="rect">
                          <a:avLst/>
                        </a:prstGeom>
                        <a:solidFill>
                          <a:srgbClr val="FFFFFF"/>
                        </a:solidFill>
                        <a:ln w="9525">
                          <a:solidFill>
                            <a:srgbClr val="000000"/>
                          </a:solidFill>
                          <a:miter lim="800000"/>
                          <a:headEnd/>
                          <a:tailEnd/>
                        </a:ln>
                      </wps:spPr>
                      <wps:txbx>
                        <w:txbxContent>
                          <w:p w14:paraId="4144A5F9" w14:textId="0CE919AB" w:rsidR="00F974CD" w:rsidRDefault="00F974CD" w:rsidP="00F974CD">
                            <w:pPr>
                              <w:rPr>
                                <w:rFonts w:cs="Arial"/>
                                <w:sz w:val="20"/>
                              </w:rPr>
                            </w:pPr>
                            <w:r>
                              <w:rPr>
                                <w:rFonts w:cs="Arial"/>
                                <w:sz w:val="20"/>
                              </w:rPr>
                              <w:t>Refer to police</w:t>
                            </w:r>
                            <w:r w:rsidR="00EB11DF">
                              <w:rPr>
                                <w:rFonts w:cs="Arial"/>
                                <w:sz w:val="20"/>
                              </w:rPr>
                              <w:t xml:space="preserve"> if deemed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C934C" id="Text Box 32" o:spid="_x0000_s1053" type="#_x0000_t202" style="position:absolute;margin-left:370.35pt;margin-top:18.75pt;width:108pt;height:3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">
                <v:textbox>
                  <w:txbxContent>
                    <w:p w14:paraId="4144A5F9" w14:textId="0CE919AB" w:rsidR="00F974CD" w:rsidRDefault="00F974CD" w:rsidP="00F974CD">
                      <w:pPr>
                        <w:rPr>
                          <w:rFonts w:cs="Arial"/>
                          <w:sz w:val="20"/>
                        </w:rPr>
                      </w:pPr>
                      <w:r>
                        <w:rPr>
                          <w:rFonts w:cs="Arial"/>
                          <w:sz w:val="20"/>
                        </w:rPr>
                        <w:t>Refer to police</w:t>
                      </w:r>
                      <w:r w:rsidR="00EB11DF">
                        <w:rPr>
                          <w:rFonts w:cs="Arial"/>
                          <w:sz w:val="20"/>
                        </w:rPr>
                        <w:t xml:space="preserve"> if deemed necessary</w:t>
                      </w:r>
                    </w:p>
                  </w:txbxContent>
                </v:textbox>
              </v:shape>
            </w:pict>
          </mc:Fallback>
        </mc:AlternateContent>
      </w:r>
    </w:p>
    <w:p w14:paraId="01A024D1" w14:textId="77777777" w:rsidR="00F974CD" w:rsidRDefault="00F974CD" w:rsidP="00F974CD">
      <w:pPr>
        <w:rPr>
          <w:rFonts w:cs="Arial"/>
          <w:szCs w:val="24"/>
        </w:rPr>
      </w:pPr>
    </w:p>
    <w:p w14:paraId="77B113DB" w14:textId="77777777" w:rsidR="00F974CD" w:rsidRDefault="00F974CD" w:rsidP="00F974CD">
      <w:pPr>
        <w:rPr>
          <w:rFonts w:cs="Arial"/>
          <w:szCs w:val="24"/>
        </w:rPr>
      </w:pPr>
      <w:r>
        <w:rPr>
          <w:noProof/>
          <w:sz w:val="20"/>
        </w:rPr>
        <mc:AlternateContent>
          <mc:Choice Requires="wps">
            <w:drawing>
              <wp:anchor distT="0" distB="0" distL="114300" distR="114300" simplePos="0" relativeHeight="251673600" behindDoc="0" locked="0" layoutInCell="1" allowOverlap="1" wp14:anchorId="7EA5C59A" wp14:editId="389A95CA">
                <wp:simplePos x="0" y="0"/>
                <wp:positionH relativeFrom="column">
                  <wp:posOffset>4703445</wp:posOffset>
                </wp:positionH>
                <wp:positionV relativeFrom="paragraph">
                  <wp:posOffset>265430</wp:posOffset>
                </wp:positionV>
                <wp:extent cx="1371600" cy="342900"/>
                <wp:effectExtent l="0" t="0" r="0" b="0"/>
                <wp:wrapNone/>
                <wp:docPr id="2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5A0BAFB1" w14:textId="77777777" w:rsidR="00F974CD" w:rsidRDefault="00F974CD" w:rsidP="00F974CD">
                            <w:pPr>
                              <w:rPr>
                                <w:rFonts w:cs="Arial"/>
                                <w:sz w:val="20"/>
                              </w:rPr>
                            </w:pPr>
                            <w:r>
                              <w:rPr>
                                <w:rFonts w:cs="Arial"/>
                                <w:sz w:val="20"/>
                              </w:rPr>
                              <w:t>Additional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5C59A" id="Text Box 39" o:spid="_x0000_s1054" type="#_x0000_t202" style="position:absolute;margin-left:370.35pt;margin-top:20.9pt;width:10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">
                <v:textbox>
                  <w:txbxContent>
                    <w:p w14:paraId="5A0BAFB1" w14:textId="77777777" w:rsidR="00F974CD" w:rsidRDefault="00F974CD" w:rsidP="00F974CD">
                      <w:pPr>
                        <w:rPr>
                          <w:rFonts w:cs="Arial"/>
                          <w:sz w:val="20"/>
                        </w:rPr>
                      </w:pPr>
                      <w:r>
                        <w:rPr>
                          <w:rFonts w:cs="Arial"/>
                          <w:sz w:val="20"/>
                        </w:rPr>
                        <w:t>Additional action</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D712F24" wp14:editId="1A2A39DE">
                <wp:simplePos x="0" y="0"/>
                <wp:positionH relativeFrom="column">
                  <wp:posOffset>1274445</wp:posOffset>
                </wp:positionH>
                <wp:positionV relativeFrom="paragraph">
                  <wp:posOffset>48260</wp:posOffset>
                </wp:positionV>
                <wp:extent cx="2971800" cy="641350"/>
                <wp:effectExtent l="0" t="0" r="0" b="0"/>
                <wp:wrapNone/>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41350"/>
                        </a:xfrm>
                        <a:prstGeom prst="rect">
                          <a:avLst/>
                        </a:prstGeom>
                        <a:solidFill>
                          <a:srgbClr val="FFFFFF"/>
                        </a:solidFill>
                        <a:ln w="9525">
                          <a:solidFill>
                            <a:srgbClr val="000000"/>
                          </a:solidFill>
                          <a:miter lim="800000"/>
                          <a:headEnd/>
                          <a:tailEnd/>
                        </a:ln>
                      </wps:spPr>
                      <wps:txbx>
                        <w:txbxContent>
                          <w:p w14:paraId="700736B2" w14:textId="1C6CF8FD" w:rsidR="00F974CD" w:rsidRDefault="00F974CD" w:rsidP="00F974CD">
                            <w:pPr>
                              <w:rPr>
                                <w:rFonts w:cs="Arial"/>
                                <w:sz w:val="20"/>
                              </w:rPr>
                            </w:pPr>
                            <w:r>
                              <w:rPr>
                                <w:rFonts w:cs="Arial"/>
                                <w:sz w:val="20"/>
                              </w:rPr>
                              <w:t>Follow up with adult and pupils</w:t>
                            </w:r>
                            <w:r w:rsidR="0093518F">
                              <w:rPr>
                                <w:rFonts w:cs="Arial"/>
                                <w:sz w:val="20"/>
                              </w:rPr>
                              <w:t>.</w:t>
                            </w:r>
                            <w:r>
                              <w:rPr>
                                <w:rFonts w:cs="Arial"/>
                                <w:sz w:val="20"/>
                              </w:rPr>
                              <w:t xml:space="preserve"> Hold review meeting to discuss if outcome is satisfactory or if additional action</w:t>
                            </w:r>
                            <w:r w:rsidR="00EB11DF">
                              <w:rPr>
                                <w:rFonts w:cs="Arial"/>
                                <w:sz w:val="20"/>
                              </w:rPr>
                              <w:t xml:space="preserve"> (such as suspension)</w:t>
                            </w:r>
                            <w:r>
                              <w:rPr>
                                <w:rFonts w:cs="Arial"/>
                                <w:sz w:val="20"/>
                              </w:rPr>
                              <w:t xml:space="preserve"> is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12F24" id="Text Box 33" o:spid="_x0000_s1055" type="#_x0000_t202" style="position:absolute;margin-left:100.35pt;margin-top:3.8pt;width:234pt;height: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">
                <v:textbox>
                  <w:txbxContent>
                    <w:p w14:paraId="700736B2" w14:textId="1C6CF8FD" w:rsidR="00F974CD" w:rsidRDefault="00F974CD" w:rsidP="00F974CD">
                      <w:pPr>
                        <w:rPr>
                          <w:rFonts w:cs="Arial"/>
                          <w:sz w:val="20"/>
                        </w:rPr>
                      </w:pPr>
                      <w:r>
                        <w:rPr>
                          <w:rFonts w:cs="Arial"/>
                          <w:sz w:val="20"/>
                        </w:rPr>
                        <w:t>Follow up with adult and pupils</w:t>
                      </w:r>
                      <w:r w:rsidR="0093518F">
                        <w:rPr>
                          <w:rFonts w:cs="Arial"/>
                          <w:sz w:val="20"/>
                        </w:rPr>
                        <w:t>.</w:t>
                      </w:r>
                      <w:r>
                        <w:rPr>
                          <w:rFonts w:cs="Arial"/>
                          <w:sz w:val="20"/>
                        </w:rPr>
                        <w:t xml:space="preserve"> Hold review meeting to discuss if outcome is satisfactory or if additional action</w:t>
                      </w:r>
                      <w:r w:rsidR="00EB11DF">
                        <w:rPr>
                          <w:rFonts w:cs="Arial"/>
                          <w:sz w:val="20"/>
                        </w:rPr>
                        <w:t xml:space="preserve"> (such as suspension)</w:t>
                      </w:r>
                      <w:r>
                        <w:rPr>
                          <w:rFonts w:cs="Arial"/>
                          <w:sz w:val="20"/>
                        </w:rPr>
                        <w:t xml:space="preserve"> is necessary</w:t>
                      </w:r>
                    </w:p>
                  </w:txbxContent>
                </v:textbox>
              </v:shape>
            </w:pict>
          </mc:Fallback>
        </mc:AlternateContent>
      </w:r>
    </w:p>
    <w:p w14:paraId="5FCA4F23" w14:textId="77777777" w:rsidR="00F974CD" w:rsidRDefault="00F974CD" w:rsidP="00F974CD">
      <w:pPr>
        <w:rPr>
          <w:rFonts w:cs="Arial"/>
          <w:szCs w:val="24"/>
        </w:rPr>
      </w:pPr>
      <w:r>
        <w:rPr>
          <w:noProof/>
          <w:sz w:val="20"/>
        </w:rPr>
        <mc:AlternateContent>
          <mc:Choice Requires="wps">
            <w:drawing>
              <wp:anchor distT="0" distB="0" distL="114300" distR="114300" simplePos="0" relativeHeight="251675648" behindDoc="0" locked="0" layoutInCell="1" allowOverlap="1" wp14:anchorId="60FABF8E" wp14:editId="0E93967C">
                <wp:simplePos x="0" y="0"/>
                <wp:positionH relativeFrom="column">
                  <wp:posOffset>4246245</wp:posOffset>
                </wp:positionH>
                <wp:positionV relativeFrom="paragraph">
                  <wp:posOffset>107950</wp:posOffset>
                </wp:positionV>
                <wp:extent cx="457200" cy="0"/>
                <wp:effectExtent l="0" t="0" r="0" b="0"/>
                <wp:wrapNone/>
                <wp:docPr id="6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EF794"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35pt,8.5pt" to="370.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t/KQIAAEsEAAAOAAAAZHJzL2Uyb0RvYy54bWysVM2O2jAQvlfqO1i+QxIas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">
                <v:stroke endarrow="block"/>
              </v:line>
            </w:pict>
          </mc:Fallback>
        </mc:AlternateContent>
      </w:r>
    </w:p>
    <w:sectPr w:rsidR="00F974CD" w:rsidSect="008D22B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0D43E" w14:textId="77777777" w:rsidR="00210890" w:rsidRDefault="00210890" w:rsidP="008D22B0">
      <w:pPr>
        <w:spacing w:after="0" w:line="240" w:lineRule="auto"/>
      </w:pPr>
      <w:r>
        <w:separator/>
      </w:r>
    </w:p>
  </w:endnote>
  <w:endnote w:type="continuationSeparator" w:id="0">
    <w:p w14:paraId="73C875EA" w14:textId="77777777" w:rsidR="00210890" w:rsidRDefault="00210890" w:rsidP="008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3340104"/>
      <w:docPartObj>
        <w:docPartGallery w:val="Page Numbers (Bottom of Page)"/>
        <w:docPartUnique/>
      </w:docPartObj>
    </w:sdtPr>
    <w:sdtEndPr>
      <w:rPr>
        <w:color w:val="7F7F7F" w:themeColor="background1" w:themeShade="7F"/>
        <w:spacing w:val="60"/>
      </w:rPr>
    </w:sdtEndPr>
    <w:sdtContent>
      <w:p w14:paraId="518BFA8F" w14:textId="77777777" w:rsidR="008D22B0" w:rsidRDefault="008D22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A049D0">
          <w:rPr>
            <w:noProof/>
          </w:rPr>
          <w:t>5</w:t>
        </w:r>
        <w:r>
          <w:rPr>
            <w:noProof/>
          </w:rPr>
          <w:fldChar w:fldCharType="end"/>
        </w:r>
        <w:r>
          <w:t xml:space="preserve"> | </w:t>
        </w:r>
        <w:r>
          <w:rPr>
            <w:color w:val="7F7F7F" w:themeColor="background1" w:themeShade="7F"/>
            <w:spacing w:val="60"/>
          </w:rPr>
          <w:t>Page</w:t>
        </w:r>
      </w:p>
    </w:sdtContent>
  </w:sdt>
  <w:p w14:paraId="02181E37" w14:textId="77777777" w:rsidR="008D22B0" w:rsidRDefault="008D22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8760F" w14:textId="77777777" w:rsidR="00210890" w:rsidRDefault="00210890" w:rsidP="008D22B0">
      <w:pPr>
        <w:spacing w:after="0" w:line="240" w:lineRule="auto"/>
      </w:pPr>
      <w:r>
        <w:separator/>
      </w:r>
    </w:p>
  </w:footnote>
  <w:footnote w:type="continuationSeparator" w:id="0">
    <w:p w14:paraId="331E3499" w14:textId="77777777" w:rsidR="00210890" w:rsidRDefault="00210890" w:rsidP="008D22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56333"/>
    <w:multiLevelType w:val="hybridMultilevel"/>
    <w:tmpl w:val="C2F24C90"/>
    <w:lvl w:ilvl="0" w:tplc="EC2ACAF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C63671"/>
    <w:multiLevelType w:val="hybridMultilevel"/>
    <w:tmpl w:val="A2E6D8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32B4ED8"/>
    <w:multiLevelType w:val="hybridMultilevel"/>
    <w:tmpl w:val="CF64E23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7A398D"/>
    <w:multiLevelType w:val="hybridMultilevel"/>
    <w:tmpl w:val="3C247C58"/>
    <w:lvl w:ilvl="0" w:tplc="EC2ACAF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3F52C5"/>
    <w:multiLevelType w:val="multilevel"/>
    <w:tmpl w:val="CE40FE8A"/>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A2D1166"/>
    <w:multiLevelType w:val="hybridMultilevel"/>
    <w:tmpl w:val="328A6190"/>
    <w:lvl w:ilvl="0" w:tplc="0809000B">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17787965">
    <w:abstractNumId w:val="2"/>
  </w:num>
  <w:num w:numId="2" w16cid:durableId="1487479966">
    <w:abstractNumId w:val="5"/>
  </w:num>
  <w:num w:numId="3" w16cid:durableId="1844738710">
    <w:abstractNumId w:val="4"/>
  </w:num>
  <w:num w:numId="4" w16cid:durableId="406922363">
    <w:abstractNumId w:val="1"/>
  </w:num>
  <w:num w:numId="5" w16cid:durableId="2094282572">
    <w:abstractNumId w:val="0"/>
  </w:num>
  <w:num w:numId="6" w16cid:durableId="588394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2B0"/>
    <w:rsid w:val="001F6AA5"/>
    <w:rsid w:val="00210890"/>
    <w:rsid w:val="003028AC"/>
    <w:rsid w:val="00451C91"/>
    <w:rsid w:val="004F1CC6"/>
    <w:rsid w:val="0051155A"/>
    <w:rsid w:val="00544F36"/>
    <w:rsid w:val="00663E9B"/>
    <w:rsid w:val="007D7624"/>
    <w:rsid w:val="008C5796"/>
    <w:rsid w:val="008D22B0"/>
    <w:rsid w:val="0093518F"/>
    <w:rsid w:val="00A049D0"/>
    <w:rsid w:val="00B401F0"/>
    <w:rsid w:val="00C41CDA"/>
    <w:rsid w:val="00CC58F9"/>
    <w:rsid w:val="00D40DF8"/>
    <w:rsid w:val="00DB0D45"/>
    <w:rsid w:val="00E96C32"/>
    <w:rsid w:val="00EB11DF"/>
    <w:rsid w:val="00F974CD"/>
    <w:rsid w:val="00FA2730"/>
    <w:rsid w:val="00FD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A3F4"/>
  <w15:chartTrackingRefBased/>
  <w15:docId w15:val="{EB694C30-D0EB-427B-B7B7-4A453EC9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DB0D45"/>
    <w:pPr>
      <w:widowControl w:val="0"/>
      <w:spacing w:before="100" w:beforeAutospacing="1" w:after="100" w:afterAutospacing="1" w:line="240" w:lineRule="auto"/>
      <w:ind w:left="-284" w:right="-709"/>
      <w:outlineLvl w:val="0"/>
    </w:pPr>
    <w:rPr>
      <w:rFonts w:ascii="Arial" w:eastAsia="Arial" w:hAnsi="Arial" w:cs="Times New Roman"/>
      <w:b/>
      <w:bCs/>
      <w:color w:val="3333FF"/>
      <w:sz w:val="28"/>
      <w:szCs w:val="28"/>
    </w:rPr>
  </w:style>
  <w:style w:type="paragraph" w:styleId="Heading2">
    <w:name w:val="heading 2"/>
    <w:basedOn w:val="Normal"/>
    <w:link w:val="Heading2Char"/>
    <w:uiPriority w:val="1"/>
    <w:qFormat/>
    <w:rsid w:val="00DB0D45"/>
    <w:pPr>
      <w:widowControl w:val="0"/>
      <w:numPr>
        <w:numId w:val="3"/>
      </w:numPr>
      <w:spacing w:before="100" w:beforeAutospacing="1" w:after="100" w:afterAutospacing="1" w:line="240" w:lineRule="auto"/>
      <w:ind w:left="142" w:right="-326" w:hanging="426"/>
      <w:outlineLvl w:val="1"/>
    </w:pPr>
    <w:rPr>
      <w:rFonts w:ascii="Arial" w:eastAsia="Arial"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2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2B0"/>
  </w:style>
  <w:style w:type="paragraph" w:styleId="Footer">
    <w:name w:val="footer"/>
    <w:basedOn w:val="Normal"/>
    <w:link w:val="FooterChar"/>
    <w:uiPriority w:val="99"/>
    <w:unhideWhenUsed/>
    <w:rsid w:val="008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2B0"/>
  </w:style>
  <w:style w:type="character" w:customStyle="1" w:styleId="Heading1Char">
    <w:name w:val="Heading 1 Char"/>
    <w:basedOn w:val="DefaultParagraphFont"/>
    <w:link w:val="Heading1"/>
    <w:uiPriority w:val="1"/>
    <w:rsid w:val="00DB0D45"/>
    <w:rPr>
      <w:rFonts w:ascii="Arial" w:eastAsia="Arial" w:hAnsi="Arial" w:cs="Times New Roman"/>
      <w:b/>
      <w:bCs/>
      <w:color w:val="3333FF"/>
      <w:sz w:val="28"/>
      <w:szCs w:val="28"/>
    </w:rPr>
  </w:style>
  <w:style w:type="character" w:customStyle="1" w:styleId="Heading2Char">
    <w:name w:val="Heading 2 Char"/>
    <w:basedOn w:val="DefaultParagraphFont"/>
    <w:link w:val="Heading2"/>
    <w:uiPriority w:val="1"/>
    <w:rsid w:val="00DB0D45"/>
    <w:rPr>
      <w:rFonts w:ascii="Arial" w:eastAsia="Arial" w:hAnsi="Arial" w:cs="Times New Roman"/>
      <w:b/>
      <w:bCs/>
      <w:sz w:val="28"/>
      <w:szCs w:val="28"/>
    </w:rPr>
  </w:style>
  <w:style w:type="paragraph" w:styleId="BodyText">
    <w:name w:val="Body Text"/>
    <w:basedOn w:val="Normal"/>
    <w:link w:val="BodyTextChar"/>
    <w:uiPriority w:val="1"/>
    <w:qFormat/>
    <w:rsid w:val="00DB0D45"/>
    <w:pPr>
      <w:widowControl w:val="0"/>
      <w:spacing w:before="100" w:beforeAutospacing="1" w:after="100" w:afterAutospacing="1" w:line="240" w:lineRule="auto"/>
      <w:ind w:right="425"/>
    </w:pPr>
    <w:rPr>
      <w:rFonts w:ascii="Arial" w:eastAsia="Arial" w:hAnsi="Arial" w:cs="Times New Roman"/>
      <w:sz w:val="24"/>
      <w:szCs w:val="24"/>
    </w:rPr>
  </w:style>
  <w:style w:type="character" w:customStyle="1" w:styleId="BodyTextChar">
    <w:name w:val="Body Text Char"/>
    <w:basedOn w:val="DefaultParagraphFont"/>
    <w:link w:val="BodyText"/>
    <w:uiPriority w:val="1"/>
    <w:rsid w:val="00DB0D45"/>
    <w:rPr>
      <w:rFonts w:ascii="Arial" w:eastAsia="Arial" w:hAnsi="Arial" w:cs="Times New Roman"/>
      <w:sz w:val="24"/>
      <w:szCs w:val="24"/>
    </w:rPr>
  </w:style>
  <w:style w:type="paragraph" w:styleId="ListParagraph">
    <w:name w:val="List Paragraph"/>
    <w:basedOn w:val="Normal"/>
    <w:uiPriority w:val="1"/>
    <w:qFormat/>
    <w:rsid w:val="00DB0D45"/>
    <w:pPr>
      <w:widowControl w:val="0"/>
      <w:spacing w:after="0" w:line="240" w:lineRule="auto"/>
    </w:pPr>
    <w:rPr>
      <w:rFonts w:ascii="Calibri" w:eastAsia="Calibri" w:hAnsi="Calibri" w:cs="Times New Roman"/>
    </w:rPr>
  </w:style>
  <w:style w:type="paragraph" w:customStyle="1" w:styleId="TableParagraph">
    <w:name w:val="Table Paragraph"/>
    <w:basedOn w:val="Normal"/>
    <w:uiPriority w:val="1"/>
    <w:qFormat/>
    <w:rsid w:val="00DB0D45"/>
    <w:pPr>
      <w:widowControl w:val="0"/>
      <w:spacing w:after="0" w:line="240" w:lineRule="auto"/>
    </w:pPr>
    <w:rPr>
      <w:rFonts w:ascii="Calibri" w:eastAsia="Calibri" w:hAnsi="Calibri" w:cs="Times New Roman"/>
    </w:rPr>
  </w:style>
  <w:style w:type="paragraph" w:customStyle="1" w:styleId="Stylenew">
    <w:name w:val="Stylenew"/>
    <w:basedOn w:val="Normal"/>
    <w:link w:val="StylenewChar"/>
    <w:qFormat/>
    <w:rsid w:val="00DB0D45"/>
    <w:pPr>
      <w:spacing w:before="100" w:beforeAutospacing="1" w:after="100" w:afterAutospacing="1" w:line="240" w:lineRule="auto"/>
      <w:ind w:left="57" w:right="57"/>
    </w:pPr>
    <w:rPr>
      <w:rFonts w:ascii="Arial" w:eastAsia="Times New Roman" w:hAnsi="Arial" w:cs="Times New Roman"/>
      <w:sz w:val="20"/>
      <w:szCs w:val="20"/>
      <w:lang w:val="en-GB" w:eastAsia="en-GB"/>
    </w:rPr>
  </w:style>
  <w:style w:type="character" w:customStyle="1" w:styleId="StylenewChar">
    <w:name w:val="Stylenew Char"/>
    <w:basedOn w:val="DefaultParagraphFont"/>
    <w:link w:val="Stylenew"/>
    <w:rsid w:val="00DB0D45"/>
    <w:rPr>
      <w:rFonts w:ascii="Arial" w:eastAsia="Times New Roman" w:hAnsi="Arial" w:cs="Times New Roman"/>
      <w:sz w:val="20"/>
      <w:szCs w:val="20"/>
      <w:lang w:val="en-GB" w:eastAsia="en-GB"/>
    </w:rPr>
  </w:style>
  <w:style w:type="paragraph" w:styleId="NormalWeb">
    <w:name w:val="Normal (Web)"/>
    <w:basedOn w:val="Normal"/>
    <w:uiPriority w:val="99"/>
    <w:rsid w:val="00B401F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Title">
    <w:name w:val="Title"/>
    <w:basedOn w:val="Normal"/>
    <w:link w:val="TitleChar"/>
    <w:qFormat/>
    <w:rsid w:val="00F974CD"/>
    <w:pPr>
      <w:spacing w:before="100" w:beforeAutospacing="1" w:after="100" w:afterAutospacing="1" w:line="240" w:lineRule="auto"/>
      <w:jc w:val="center"/>
    </w:pPr>
    <w:rPr>
      <w:rFonts w:ascii="Arial" w:eastAsia="Times New Roman" w:hAnsi="Arial" w:cs="Times New Roman"/>
      <w:b/>
      <w:sz w:val="32"/>
      <w:szCs w:val="20"/>
      <w:lang w:val="en-GB" w:eastAsia="en-GB"/>
    </w:rPr>
  </w:style>
  <w:style w:type="character" w:customStyle="1" w:styleId="TitleChar">
    <w:name w:val="Title Char"/>
    <w:basedOn w:val="DefaultParagraphFont"/>
    <w:link w:val="Title"/>
    <w:rsid w:val="00F974CD"/>
    <w:rPr>
      <w:rFonts w:ascii="Arial" w:eastAsia="Times New Roman" w:hAnsi="Arial" w:cs="Times New Roman"/>
      <w:b/>
      <w:sz w:val="32"/>
      <w:szCs w:val="20"/>
      <w:lang w:val="en-GB" w:eastAsia="en-GB"/>
    </w:rPr>
  </w:style>
  <w:style w:type="paragraph" w:styleId="BalloonText">
    <w:name w:val="Balloon Text"/>
    <w:basedOn w:val="Normal"/>
    <w:link w:val="BalloonTextChar"/>
    <w:uiPriority w:val="99"/>
    <w:semiHidden/>
    <w:unhideWhenUsed/>
    <w:rsid w:val="008C57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796"/>
    <w:rPr>
      <w:rFonts w:ascii="Segoe UI" w:hAnsi="Segoe UI" w:cs="Segoe UI"/>
      <w:sz w:val="18"/>
      <w:szCs w:val="18"/>
    </w:rPr>
  </w:style>
  <w:style w:type="paragraph" w:customStyle="1" w:styleId="paragraph">
    <w:name w:val="paragraph"/>
    <w:basedOn w:val="Normal"/>
    <w:rsid w:val="00FD6C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6C55"/>
  </w:style>
  <w:style w:type="character" w:customStyle="1" w:styleId="eop">
    <w:name w:val="eop"/>
    <w:basedOn w:val="DefaultParagraphFont"/>
    <w:rsid w:val="00FD6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43158">
      <w:bodyDiv w:val="1"/>
      <w:marLeft w:val="0"/>
      <w:marRight w:val="0"/>
      <w:marTop w:val="0"/>
      <w:marBottom w:val="0"/>
      <w:divBdr>
        <w:top w:val="none" w:sz="0" w:space="0" w:color="auto"/>
        <w:left w:val="none" w:sz="0" w:space="0" w:color="auto"/>
        <w:bottom w:val="none" w:sz="0" w:space="0" w:color="auto"/>
        <w:right w:val="none" w:sz="0" w:space="0" w:color="auto"/>
      </w:divBdr>
      <w:divsChild>
        <w:div w:id="1908101667">
          <w:marLeft w:val="0"/>
          <w:marRight w:val="0"/>
          <w:marTop w:val="0"/>
          <w:marBottom w:val="0"/>
          <w:divBdr>
            <w:top w:val="none" w:sz="0" w:space="0" w:color="auto"/>
            <w:left w:val="none" w:sz="0" w:space="0" w:color="auto"/>
            <w:bottom w:val="none" w:sz="0" w:space="0" w:color="auto"/>
            <w:right w:val="none" w:sz="0" w:space="0" w:color="auto"/>
          </w:divBdr>
        </w:div>
        <w:div w:id="637222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46A4069F7424BB89BEE2A6B625742" ma:contentTypeVersion="15" ma:contentTypeDescription="Create a new document." ma:contentTypeScope="" ma:versionID="3b7ad220030ef341137d1f69ae8d0f83">
  <xsd:schema xmlns:xsd="http://www.w3.org/2001/XMLSchema" xmlns:xs="http://www.w3.org/2001/XMLSchema" xmlns:p="http://schemas.microsoft.com/office/2006/metadata/properties" xmlns:ns2="88465554-c6c4-430d-8b7a-243bb81a6400" xmlns:ns3="94040bb8-f8be-486b-9586-c09aeace45d9" targetNamespace="http://schemas.microsoft.com/office/2006/metadata/properties" ma:root="true" ma:fieldsID="2880c4cb434afde4c2a971cd6ff22ce9" ns2:_="" ns3:_="">
    <xsd:import namespace="88465554-c6c4-430d-8b7a-243bb81a6400"/>
    <xsd:import namespace="94040bb8-f8be-486b-9586-c09aeace45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65554-c6c4-430d-8b7a-243bb81a6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40bb8-f8be-486b-9586-c09aeace45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acd35e-a8f4-403e-8f5e-6e77f1642d46}" ma:internalName="TaxCatchAll" ma:showField="CatchAllData" ma:web="94040bb8-f8be-486b-9586-c09aeace45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465554-c6c4-430d-8b7a-243bb81a6400">
      <Terms xmlns="http://schemas.microsoft.com/office/infopath/2007/PartnerControls"/>
    </lcf76f155ced4ddcb4097134ff3c332f>
    <TaxCatchAll xmlns="94040bb8-f8be-486b-9586-c09aeace45d9" xsi:nil="true"/>
  </documentManagement>
</p:properties>
</file>

<file path=customXml/itemProps1.xml><?xml version="1.0" encoding="utf-8"?>
<ds:datastoreItem xmlns:ds="http://schemas.openxmlformats.org/officeDocument/2006/customXml" ds:itemID="{9A97353F-7FCC-4941-8C89-3795A4A98A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65554-c6c4-430d-8b7a-243bb81a6400"/>
    <ds:schemaRef ds:uri="94040bb8-f8be-486b-9586-c09aeace4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7FDD2-2233-4A6B-B9E0-A8FE83E85065}">
  <ds:schemaRefs>
    <ds:schemaRef ds:uri="http://schemas.microsoft.com/sharepoint/v3/contenttype/forms"/>
  </ds:schemaRefs>
</ds:datastoreItem>
</file>

<file path=customXml/itemProps3.xml><?xml version="1.0" encoding="utf-8"?>
<ds:datastoreItem xmlns:ds="http://schemas.openxmlformats.org/officeDocument/2006/customXml" ds:itemID="{051625AF-5617-4593-8AB3-72FD3E040A21}">
  <ds:schemaRefs>
    <ds:schemaRef ds:uri="http://schemas.microsoft.com/office/2006/metadata/properties"/>
    <ds:schemaRef ds:uri="http://schemas.microsoft.com/office/infopath/2007/PartnerControls"/>
    <ds:schemaRef ds:uri="88465554-c6c4-430d-8b7a-243bb81a6400"/>
    <ds:schemaRef ds:uri="94040bb8-f8be-486b-9586-c09aeace45d9"/>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Hall</dc:creator>
  <cp:keywords/>
  <dc:description/>
  <cp:lastModifiedBy>Robert, Goffee</cp:lastModifiedBy>
  <cp:revision>14</cp:revision>
  <cp:lastPrinted>2021-09-02T10:43:00Z</cp:lastPrinted>
  <dcterms:created xsi:type="dcterms:W3CDTF">2019-06-14T11:19:00Z</dcterms:created>
  <dcterms:modified xsi:type="dcterms:W3CDTF">2025-02-18T16:01:00Z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0x010100E4646A4069F7424BB89BEE2A6B625742</vt:lpwstr>
  </property>
  <property fmtid="{D5CDD505-2E9C-101B-9397-08002B2CF9AE}" pid="3" name="MediaServiceImageTags">
    <vt:lpwstr/>
  </property>
  <property fmtid="{D5CDD505-2E9C-101B-9397-08002B2CF9AE}" pid="4" name="Order">
    <vt:r8>875800</vt:r8>
  </property>
</Properties>
</file>