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5E07" w14:textId="0E55AFCD" w:rsidR="001D2AA7" w:rsidRDefault="001D2AA7" w:rsidP="009665E7">
      <w:pPr>
        <w:spacing w:after="0"/>
        <w:jc w:val="center"/>
        <w:rPr>
          <w:rFonts w:ascii="Twinkl Cursive Looped Thin" w:hAnsi="Twinkl Cursive Looped Thin"/>
          <w:b/>
          <w:sz w:val="24"/>
          <w:szCs w:val="24"/>
          <w:u w:val="single"/>
        </w:rPr>
      </w:pPr>
      <w:r w:rsidRPr="008553A8">
        <w:rPr>
          <w:rFonts w:ascii="Twinkl Cursive Looped Thin" w:hAnsi="Twinkl Cursive Looped Thin"/>
          <w:b/>
          <w:sz w:val="24"/>
          <w:szCs w:val="24"/>
          <w:u w:val="single"/>
        </w:rPr>
        <w:t>Art &amp; Design</w:t>
      </w:r>
    </w:p>
    <w:p w14:paraId="03BE658C" w14:textId="77777777" w:rsidR="0010490C" w:rsidRDefault="0010490C" w:rsidP="009665E7">
      <w:pPr>
        <w:spacing w:after="0"/>
        <w:jc w:val="center"/>
        <w:rPr>
          <w:rFonts w:ascii="Twinkl Cursive Looped Thin" w:hAnsi="Twinkl Cursive Looped Thin"/>
          <w:i/>
          <w:sz w:val="24"/>
          <w:szCs w:val="24"/>
        </w:rPr>
      </w:pPr>
    </w:p>
    <w:p w14:paraId="5BE0AB5F" w14:textId="77777777" w:rsidR="000B2E14" w:rsidRDefault="0010490C" w:rsidP="009665E7">
      <w:pPr>
        <w:spacing w:after="0"/>
        <w:jc w:val="center"/>
        <w:rPr>
          <w:rFonts w:ascii="Twinkl Cursive Looped Thin" w:hAnsi="Twinkl Cursive Looped Thin"/>
          <w:i/>
          <w:sz w:val="24"/>
          <w:szCs w:val="24"/>
        </w:rPr>
      </w:pPr>
      <w:r w:rsidRPr="0010490C">
        <w:rPr>
          <w:rFonts w:ascii="Twinkl Cursive Looped Thin" w:hAnsi="Twinkl Cursive Looped Thin"/>
          <w:i/>
          <w:sz w:val="24"/>
          <w:szCs w:val="24"/>
        </w:rPr>
        <w:t>“Every child is an artist</w:t>
      </w:r>
      <w:r w:rsidR="00A33AB7">
        <w:rPr>
          <w:rFonts w:ascii="Twinkl Cursive Looped Thin" w:hAnsi="Twinkl Cursive Looped Thin"/>
          <w:i/>
          <w:sz w:val="24"/>
          <w:szCs w:val="24"/>
        </w:rPr>
        <w:t xml:space="preserve">.” </w:t>
      </w:r>
    </w:p>
    <w:p w14:paraId="17706922" w14:textId="446B1A67" w:rsidR="0010490C" w:rsidRPr="0010490C" w:rsidRDefault="0010490C" w:rsidP="009665E7">
      <w:pPr>
        <w:spacing w:after="0"/>
        <w:jc w:val="center"/>
        <w:rPr>
          <w:rFonts w:ascii="Twinkl Cursive Looped Thin" w:hAnsi="Twinkl Cursive Looped Thin"/>
          <w:i/>
          <w:sz w:val="24"/>
          <w:szCs w:val="24"/>
        </w:rPr>
      </w:pPr>
      <w:r w:rsidRPr="0010490C">
        <w:rPr>
          <w:rFonts w:ascii="Twinkl Cursive Looped Thin" w:hAnsi="Twinkl Cursive Looped Thin"/>
          <w:i/>
          <w:sz w:val="24"/>
          <w:szCs w:val="24"/>
        </w:rPr>
        <w:t>Picasso</w:t>
      </w:r>
    </w:p>
    <w:p w14:paraId="6AEF4FC8" w14:textId="77777777" w:rsidR="009665E7" w:rsidRDefault="009665E7" w:rsidP="009665E7">
      <w:pPr>
        <w:spacing w:after="0"/>
        <w:rPr>
          <w:rFonts w:ascii="Twinkl Cursive Looped Thin" w:hAnsi="Twinkl Cursive Looped Thin"/>
          <w:b/>
          <w:sz w:val="24"/>
          <w:szCs w:val="24"/>
        </w:rPr>
      </w:pPr>
    </w:p>
    <w:p w14:paraId="6D9E05E4" w14:textId="77777777" w:rsidR="0083667E" w:rsidRPr="002E3CC7" w:rsidRDefault="0083667E" w:rsidP="009665E7">
      <w:pPr>
        <w:spacing w:after="0"/>
        <w:rPr>
          <w:rFonts w:ascii="Twinkl Cursive Looped Thin" w:hAnsi="Twinkl Cursive Looped Thin"/>
          <w:b/>
          <w:color w:val="00B0F0"/>
          <w:sz w:val="24"/>
          <w:szCs w:val="24"/>
        </w:rPr>
      </w:pPr>
      <w:r w:rsidRPr="002E3CC7">
        <w:rPr>
          <w:rFonts w:ascii="Twinkl Cursive Looped Thin" w:hAnsi="Twinkl Cursive Looped Thin"/>
          <w:b/>
          <w:color w:val="00B0F0"/>
          <w:sz w:val="24"/>
          <w:szCs w:val="24"/>
        </w:rPr>
        <w:t>How art and design links to the ethos and values of Green Lane</w:t>
      </w:r>
    </w:p>
    <w:p w14:paraId="1853637E" w14:textId="34C94299" w:rsidR="0010490C" w:rsidRDefault="0010490C" w:rsidP="0010490C">
      <w:pPr>
        <w:spacing w:after="0"/>
        <w:jc w:val="center"/>
        <w:rPr>
          <w:rFonts w:ascii="Twinkl Cursive Looped Thin" w:hAnsi="Twinkl Cursive Looped Thin"/>
          <w:i/>
          <w:sz w:val="24"/>
          <w:szCs w:val="24"/>
        </w:rPr>
      </w:pPr>
      <w:r w:rsidRPr="0010490C">
        <w:rPr>
          <w:rFonts w:ascii="Twinkl Cursive Looped Thin" w:hAnsi="Twinkl Cursive Looped Thin"/>
          <w:i/>
          <w:sz w:val="24"/>
          <w:szCs w:val="24"/>
        </w:rPr>
        <w:t>“</w:t>
      </w:r>
      <w:r w:rsidR="000B2E14">
        <w:rPr>
          <w:rFonts w:ascii="Twinkl Cursive Looped Thin" w:hAnsi="Twinkl Cursive Looped Thin"/>
          <w:i/>
          <w:sz w:val="24"/>
          <w:szCs w:val="24"/>
        </w:rPr>
        <w:t>Creativity takes courage.”</w:t>
      </w:r>
    </w:p>
    <w:p w14:paraId="0135BBA7" w14:textId="39636292" w:rsidR="000B2E14" w:rsidRDefault="000B2E14" w:rsidP="0010490C">
      <w:pPr>
        <w:spacing w:after="0"/>
        <w:jc w:val="center"/>
        <w:rPr>
          <w:rFonts w:ascii="Twinkl Cursive Looped Thin" w:hAnsi="Twinkl Cursive Looped Thin"/>
          <w:i/>
          <w:sz w:val="24"/>
          <w:szCs w:val="24"/>
        </w:rPr>
      </w:pPr>
      <w:r>
        <w:rPr>
          <w:rFonts w:ascii="Twinkl Cursive Looped Thin" w:hAnsi="Twinkl Cursive Looped Thin"/>
          <w:i/>
          <w:sz w:val="24"/>
          <w:szCs w:val="24"/>
        </w:rPr>
        <w:t>Henri Matisse</w:t>
      </w:r>
    </w:p>
    <w:p w14:paraId="216CD5A8" w14:textId="77777777" w:rsidR="00A33AB7" w:rsidRPr="0010490C" w:rsidRDefault="00A33AB7" w:rsidP="0010490C">
      <w:pPr>
        <w:spacing w:after="0"/>
        <w:jc w:val="center"/>
        <w:rPr>
          <w:rFonts w:ascii="Twinkl Cursive Looped Thin" w:hAnsi="Twinkl Cursive Looped Thin"/>
          <w:i/>
          <w:sz w:val="24"/>
          <w:szCs w:val="24"/>
        </w:rPr>
      </w:pPr>
    </w:p>
    <w:p w14:paraId="4742B985" w14:textId="1E1D868C" w:rsidR="00D6175D" w:rsidRPr="00D6175D" w:rsidRDefault="00D6175D" w:rsidP="00D6175D">
      <w:pPr>
        <w:spacing w:after="0"/>
        <w:rPr>
          <w:rFonts w:ascii="Twinkl Cursive Looped Thin" w:hAnsi="Twinkl Cursive Looped Thin"/>
          <w:sz w:val="24"/>
          <w:szCs w:val="24"/>
        </w:rPr>
      </w:pPr>
      <w:r w:rsidRPr="00D6175D">
        <w:rPr>
          <w:rFonts w:ascii="Twinkl Cursive Looped Thin" w:hAnsi="Twinkl Cursive Looped Thin"/>
          <w:sz w:val="24"/>
          <w:szCs w:val="24"/>
        </w:rPr>
        <w:t>At Green Lane we see the ultimate purpose of education as the promotion of “life in all its fullness” (St John’s Gospel, 10:10) and developing young people who can flourish in all areas of their lives.</w:t>
      </w:r>
      <w:r w:rsidR="00386D10">
        <w:rPr>
          <w:rFonts w:ascii="Twinkl Cursive Looped Thin" w:hAnsi="Twinkl Cursive Looped Thin"/>
          <w:sz w:val="24"/>
          <w:szCs w:val="24"/>
        </w:rPr>
        <w:t xml:space="preserve"> Through art and design the children at Green Lane will develop their own self confidence.</w:t>
      </w:r>
      <w:r w:rsidRPr="00D6175D">
        <w:rPr>
          <w:rFonts w:ascii="Twinkl Cursive Looped Thin" w:hAnsi="Twinkl Cursive Looped Thin"/>
          <w:sz w:val="24"/>
          <w:szCs w:val="24"/>
        </w:rPr>
        <w:t xml:space="preserve"> </w:t>
      </w:r>
    </w:p>
    <w:p w14:paraId="69DE5CB2" w14:textId="77777777" w:rsidR="0083667E" w:rsidRDefault="0083667E" w:rsidP="0083667E">
      <w:pPr>
        <w:spacing w:after="0"/>
        <w:rPr>
          <w:rFonts w:ascii="Twinkl Cursive Looped Thin" w:hAnsi="Twinkl Cursive Looped Thin"/>
          <w:b/>
          <w:sz w:val="24"/>
          <w:szCs w:val="24"/>
        </w:rPr>
      </w:pPr>
    </w:p>
    <w:p w14:paraId="2005EFA8" w14:textId="6601B089" w:rsidR="0083667E" w:rsidRPr="002E3CC7" w:rsidRDefault="0083667E" w:rsidP="0083667E">
      <w:pPr>
        <w:spacing w:after="0"/>
        <w:rPr>
          <w:rFonts w:ascii="Twinkl Cursive Looped Thin" w:hAnsi="Twinkl Cursive Looped Thin"/>
          <w:b/>
          <w:color w:val="00B0F0"/>
          <w:sz w:val="24"/>
          <w:szCs w:val="24"/>
        </w:rPr>
      </w:pPr>
      <w:r w:rsidRPr="002E3CC7">
        <w:rPr>
          <w:rFonts w:ascii="Twinkl Cursive Looped Thin" w:hAnsi="Twinkl Cursive Looped Thin"/>
          <w:b/>
          <w:color w:val="00B0F0"/>
          <w:sz w:val="24"/>
          <w:szCs w:val="24"/>
        </w:rPr>
        <w:t>A character education for art and design</w:t>
      </w:r>
    </w:p>
    <w:p w14:paraId="1EC7C74A" w14:textId="77777777" w:rsidR="0083667E" w:rsidRPr="0010490C" w:rsidRDefault="0083667E" w:rsidP="0083667E">
      <w:pPr>
        <w:spacing w:after="0"/>
        <w:jc w:val="center"/>
        <w:rPr>
          <w:rFonts w:ascii="Twinkl Cursive Looped Thin" w:hAnsi="Twinkl Cursive Looped Thin"/>
          <w:i/>
          <w:sz w:val="24"/>
          <w:szCs w:val="24"/>
        </w:rPr>
      </w:pPr>
      <w:r w:rsidRPr="0010490C">
        <w:rPr>
          <w:rFonts w:ascii="Twinkl Cursive Looped Thin" w:hAnsi="Twinkl Cursive Looped Thin"/>
          <w:i/>
          <w:sz w:val="24"/>
          <w:szCs w:val="24"/>
        </w:rPr>
        <w:t>“Art is a place for children to learn to trust their ideas, themselves and to explore what is possible.” (Maryann F Kohl)</w:t>
      </w:r>
    </w:p>
    <w:p w14:paraId="713531C1" w14:textId="77777777" w:rsidR="0083667E" w:rsidRPr="009665E7" w:rsidRDefault="0083667E" w:rsidP="0083667E">
      <w:pPr>
        <w:spacing w:after="0"/>
        <w:jc w:val="center"/>
        <w:rPr>
          <w:rFonts w:ascii="Twinkl Cursive Looped Thin" w:hAnsi="Twinkl Cursive Looped Thin"/>
          <w:sz w:val="24"/>
          <w:szCs w:val="24"/>
        </w:rPr>
      </w:pPr>
    </w:p>
    <w:p w14:paraId="20C2AB15" w14:textId="77777777" w:rsidR="0083667E" w:rsidRPr="008553A8" w:rsidRDefault="0083667E" w:rsidP="0083667E">
      <w:pPr>
        <w:spacing w:after="0"/>
        <w:rPr>
          <w:rFonts w:ascii="Twinkl Cursive Looped Thin" w:hAnsi="Twinkl Cursive Looped Thin"/>
          <w:sz w:val="24"/>
          <w:szCs w:val="24"/>
        </w:rPr>
      </w:pPr>
      <w:r w:rsidRPr="008553A8">
        <w:rPr>
          <w:rFonts w:ascii="Twinkl Cursive Looped Thin" w:hAnsi="Twinkl Cursive Looped Thin"/>
          <w:sz w:val="24"/>
          <w:szCs w:val="24"/>
        </w:rPr>
        <w:t>Through art and design activities, the</w:t>
      </w:r>
      <w:r>
        <w:rPr>
          <w:rFonts w:ascii="Twinkl Cursive Looped Thin" w:hAnsi="Twinkl Cursive Looped Thin"/>
          <w:sz w:val="24"/>
          <w:szCs w:val="24"/>
        </w:rPr>
        <w:t xml:space="preserve"> children</w:t>
      </w:r>
      <w:r w:rsidRPr="008553A8">
        <w:rPr>
          <w:rFonts w:ascii="Twinkl Cursive Looped Thin" w:hAnsi="Twinkl Cursive Looped Thin"/>
          <w:sz w:val="24"/>
          <w:szCs w:val="24"/>
        </w:rPr>
        <w:t xml:space="preserve"> should learn to make informed valued judgements and artistic and practical decisions, becoming actively involved in shaping environments. They will learn to become open to disagreement, developing an understanding that not everyone has the same opinions or likes. We aim to develop their ability to disagree well, listen carefully to others, recognising and valuing their opinions. </w:t>
      </w:r>
    </w:p>
    <w:p w14:paraId="71CB6B46" w14:textId="77777777" w:rsidR="0083667E" w:rsidRDefault="0083667E" w:rsidP="009665E7">
      <w:pPr>
        <w:spacing w:after="0"/>
        <w:rPr>
          <w:rFonts w:ascii="Twinkl Cursive Looped Thin" w:hAnsi="Twinkl Cursive Looped Thin"/>
          <w:b/>
          <w:sz w:val="24"/>
          <w:szCs w:val="24"/>
        </w:rPr>
      </w:pPr>
    </w:p>
    <w:p w14:paraId="3559D540" w14:textId="317ADDF6" w:rsidR="00666DF0" w:rsidRPr="002E3CC7" w:rsidRDefault="009665E7" w:rsidP="009665E7">
      <w:pPr>
        <w:spacing w:after="0"/>
        <w:rPr>
          <w:rFonts w:ascii="Twinkl Cursive Looped Thin" w:hAnsi="Twinkl Cursive Looped Thin"/>
          <w:b/>
          <w:color w:val="00B0F0"/>
          <w:sz w:val="24"/>
          <w:szCs w:val="24"/>
        </w:rPr>
      </w:pPr>
      <w:r w:rsidRPr="002E3CC7">
        <w:rPr>
          <w:rFonts w:ascii="Twinkl Cursive Looped Thin" w:hAnsi="Twinkl Cursive Looped Thin"/>
          <w:b/>
          <w:color w:val="00B0F0"/>
          <w:sz w:val="24"/>
          <w:szCs w:val="24"/>
        </w:rPr>
        <w:t xml:space="preserve">Our </w:t>
      </w:r>
      <w:r w:rsidR="0083667E" w:rsidRPr="002E3CC7">
        <w:rPr>
          <w:rFonts w:ascii="Twinkl Cursive Looped Thin" w:hAnsi="Twinkl Cursive Looped Thin"/>
          <w:b/>
          <w:color w:val="00B0F0"/>
          <w:sz w:val="24"/>
          <w:szCs w:val="24"/>
        </w:rPr>
        <w:t>v</w:t>
      </w:r>
      <w:r w:rsidRPr="002E3CC7">
        <w:rPr>
          <w:rFonts w:ascii="Twinkl Cursive Looped Thin" w:hAnsi="Twinkl Cursive Looped Thin"/>
          <w:b/>
          <w:color w:val="00B0F0"/>
          <w:sz w:val="24"/>
          <w:szCs w:val="24"/>
        </w:rPr>
        <w:t>ision</w:t>
      </w:r>
      <w:r w:rsidR="0083667E" w:rsidRPr="002E3CC7">
        <w:rPr>
          <w:rFonts w:ascii="Twinkl Cursive Looped Thin" w:hAnsi="Twinkl Cursive Looped Thin"/>
          <w:b/>
          <w:color w:val="00B0F0"/>
          <w:sz w:val="24"/>
          <w:szCs w:val="24"/>
        </w:rPr>
        <w:t xml:space="preserve"> for art and design</w:t>
      </w:r>
    </w:p>
    <w:p w14:paraId="774C47CA" w14:textId="77777777" w:rsidR="000B2E14" w:rsidRDefault="000B2E14" w:rsidP="000B2E14">
      <w:pPr>
        <w:spacing w:after="0"/>
        <w:jc w:val="center"/>
        <w:rPr>
          <w:rFonts w:ascii="Twinkl Cursive Looped Thin" w:hAnsi="Twinkl Cursive Looped Thin"/>
          <w:i/>
          <w:sz w:val="24"/>
          <w:szCs w:val="24"/>
        </w:rPr>
      </w:pPr>
      <w:r>
        <w:rPr>
          <w:rFonts w:ascii="Twinkl Cursive Looped Thin" w:hAnsi="Twinkl Cursive Looped Thin"/>
          <w:i/>
          <w:sz w:val="24"/>
          <w:szCs w:val="24"/>
        </w:rPr>
        <w:t xml:space="preserve">“Logic will take you from A to B. Imagination will take you everywhere.” </w:t>
      </w:r>
    </w:p>
    <w:p w14:paraId="0F4130D2" w14:textId="4165BE8F" w:rsidR="000B2E14" w:rsidRDefault="000B2E14" w:rsidP="000B2E14">
      <w:pPr>
        <w:spacing w:after="0"/>
        <w:jc w:val="center"/>
        <w:rPr>
          <w:rFonts w:ascii="Twinkl Cursive Looped Thin" w:hAnsi="Twinkl Cursive Looped Thin"/>
          <w:i/>
          <w:sz w:val="24"/>
          <w:szCs w:val="24"/>
        </w:rPr>
      </w:pPr>
      <w:r>
        <w:rPr>
          <w:rFonts w:ascii="Twinkl Cursive Looped Thin" w:hAnsi="Twinkl Cursive Looped Thin"/>
          <w:i/>
          <w:sz w:val="24"/>
          <w:szCs w:val="24"/>
        </w:rPr>
        <w:t>Albert Einstein</w:t>
      </w:r>
    </w:p>
    <w:p w14:paraId="76D4163B" w14:textId="77777777" w:rsidR="000B2E14" w:rsidRDefault="000B2E14" w:rsidP="009665E7">
      <w:pPr>
        <w:spacing w:after="0"/>
        <w:rPr>
          <w:rFonts w:ascii="Twinkl Cursive Looped Thin" w:hAnsi="Twinkl Cursive Looped Thin"/>
          <w:sz w:val="24"/>
          <w:szCs w:val="24"/>
        </w:rPr>
      </w:pPr>
    </w:p>
    <w:p w14:paraId="2ECB0B25" w14:textId="52FAB3E4" w:rsidR="00801DD4" w:rsidRDefault="00CE0CCD"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 xml:space="preserve">At Green Lane we would like art and design to </w:t>
      </w:r>
      <w:r w:rsidR="000D1F7B" w:rsidRPr="008553A8">
        <w:rPr>
          <w:rFonts w:ascii="Twinkl Cursive Looped Thin" w:hAnsi="Twinkl Cursive Looped Thin"/>
          <w:sz w:val="24"/>
          <w:szCs w:val="24"/>
        </w:rPr>
        <w:t>stimulate creativity and</w:t>
      </w:r>
      <w:r w:rsidRPr="008553A8">
        <w:rPr>
          <w:rFonts w:ascii="Twinkl Cursive Looped Thin" w:hAnsi="Twinkl Cursive Looped Thin"/>
          <w:sz w:val="24"/>
          <w:szCs w:val="24"/>
        </w:rPr>
        <w:t xml:space="preserve"> imagination and provide</w:t>
      </w:r>
      <w:r w:rsidR="000D1F7B" w:rsidRPr="008553A8">
        <w:rPr>
          <w:rFonts w:ascii="Twinkl Cursive Looped Thin" w:hAnsi="Twinkl Cursive Looped Thin"/>
          <w:sz w:val="24"/>
          <w:szCs w:val="24"/>
        </w:rPr>
        <w:t xml:space="preserve"> visual, tactile and sensory experiences</w:t>
      </w:r>
      <w:r w:rsidRPr="008553A8">
        <w:rPr>
          <w:rFonts w:ascii="Twinkl Cursive Looped Thin" w:hAnsi="Twinkl Cursive Looped Thin"/>
          <w:sz w:val="24"/>
          <w:szCs w:val="24"/>
        </w:rPr>
        <w:t>.</w:t>
      </w:r>
      <w:r w:rsidR="000D1F7B" w:rsidRPr="008553A8">
        <w:rPr>
          <w:rFonts w:ascii="Twinkl Cursive Looped Thin" w:hAnsi="Twinkl Cursive Looped Thin"/>
          <w:sz w:val="24"/>
          <w:szCs w:val="24"/>
        </w:rPr>
        <w:t xml:space="preserve"> Pupils </w:t>
      </w:r>
      <w:r w:rsidRPr="008553A8">
        <w:rPr>
          <w:rFonts w:ascii="Twinkl Cursive Looped Thin" w:hAnsi="Twinkl Cursive Looped Thin"/>
          <w:sz w:val="24"/>
          <w:szCs w:val="24"/>
        </w:rPr>
        <w:t xml:space="preserve">will </w:t>
      </w:r>
      <w:r w:rsidR="000D1F7B" w:rsidRPr="008553A8">
        <w:rPr>
          <w:rFonts w:ascii="Twinkl Cursive Looped Thin" w:hAnsi="Twinkl Cursive Looped Thin"/>
          <w:sz w:val="24"/>
          <w:szCs w:val="24"/>
        </w:rPr>
        <w:t xml:space="preserve">use colour, form, texture, pattern and different materials and processes to communicate what they see, feel and think. </w:t>
      </w:r>
      <w:r w:rsidR="00801DD4" w:rsidRPr="008553A8">
        <w:rPr>
          <w:rFonts w:ascii="Twinkl Cursive Looped Thin" w:hAnsi="Twinkl Cursive Looped Thin"/>
          <w:sz w:val="24"/>
          <w:szCs w:val="24"/>
        </w:rPr>
        <w:t>They will also learn about the various roles and functions of art, craft and design in contemporary life, and in different times and cultures, exploring ideas and meanings in the work of artists, craftspeople and designers.</w:t>
      </w:r>
    </w:p>
    <w:p w14:paraId="4D455611" w14:textId="77777777" w:rsidR="0083667E" w:rsidRPr="008553A8" w:rsidRDefault="0083667E" w:rsidP="009665E7">
      <w:pPr>
        <w:spacing w:after="0"/>
        <w:rPr>
          <w:rFonts w:ascii="Twinkl Cursive Looped Thin" w:hAnsi="Twinkl Cursive Looped Thin"/>
          <w:sz w:val="24"/>
          <w:szCs w:val="24"/>
        </w:rPr>
      </w:pPr>
    </w:p>
    <w:p w14:paraId="6090AFCB" w14:textId="77777777" w:rsidR="009665E7" w:rsidRDefault="00DB1928" w:rsidP="009665E7">
      <w:pPr>
        <w:spacing w:after="0"/>
        <w:rPr>
          <w:rFonts w:ascii="Twinkl Cursive Looped Thin" w:hAnsi="Twinkl Cursive Looped Thin"/>
          <w:b/>
          <w:sz w:val="24"/>
          <w:szCs w:val="24"/>
        </w:rPr>
      </w:pPr>
      <w:r w:rsidRPr="008553A8">
        <w:rPr>
          <w:rFonts w:ascii="Twinkl Cursive Looped Thin" w:hAnsi="Twinkl Cursive Looped Thin"/>
          <w:sz w:val="24"/>
          <w:szCs w:val="24"/>
        </w:rPr>
        <w:lastRenderedPageBreak/>
        <w:t>In addition, the school aims to develop the children’s use and understanding of technical vocabulary associated with this subject. This is so the children can articulate the skills that they have applied, the equipment they have used and describe the features of pieces they have made or explored.</w:t>
      </w:r>
      <w:r w:rsidR="009665E7" w:rsidRPr="009665E7">
        <w:rPr>
          <w:rFonts w:ascii="Twinkl Cursive Looped Thin" w:hAnsi="Twinkl Cursive Looped Thin"/>
          <w:b/>
          <w:sz w:val="24"/>
          <w:szCs w:val="24"/>
        </w:rPr>
        <w:t xml:space="preserve"> </w:t>
      </w:r>
    </w:p>
    <w:p w14:paraId="19AF26A0" w14:textId="77777777" w:rsidR="009665E7" w:rsidRDefault="009665E7" w:rsidP="009665E7">
      <w:pPr>
        <w:spacing w:after="0"/>
        <w:rPr>
          <w:rFonts w:ascii="Twinkl Cursive Looped Thin" w:hAnsi="Twinkl Cursive Looped Thin"/>
          <w:b/>
          <w:sz w:val="24"/>
          <w:szCs w:val="24"/>
        </w:rPr>
      </w:pPr>
    </w:p>
    <w:p w14:paraId="25EDF870" w14:textId="37F98E40" w:rsidR="009665E7" w:rsidRPr="002E3CC7" w:rsidRDefault="009665E7" w:rsidP="009665E7">
      <w:pPr>
        <w:spacing w:after="0"/>
        <w:rPr>
          <w:rFonts w:ascii="Twinkl Cursive Looped Thin" w:hAnsi="Twinkl Cursive Looped Thin"/>
          <w:b/>
          <w:color w:val="00B0F0"/>
          <w:sz w:val="24"/>
          <w:szCs w:val="24"/>
        </w:rPr>
      </w:pPr>
      <w:r w:rsidRPr="002E3CC7">
        <w:rPr>
          <w:rFonts w:ascii="Twinkl Cursive Looped Thin" w:hAnsi="Twinkl Cursive Looped Thin"/>
          <w:b/>
          <w:color w:val="00B0F0"/>
          <w:sz w:val="24"/>
          <w:szCs w:val="24"/>
        </w:rPr>
        <w:t>Pupil voices</w:t>
      </w:r>
    </w:p>
    <w:p w14:paraId="35609BA8" w14:textId="7AD198F8" w:rsidR="009665E7" w:rsidRPr="008553A8" w:rsidRDefault="009665E7"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“I like painting and creating things” Owen</w:t>
      </w:r>
    </w:p>
    <w:p w14:paraId="564053FF" w14:textId="018118EE" w:rsidR="009665E7" w:rsidRPr="008553A8" w:rsidRDefault="009665E7"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“You can get creative with your imagination” Isabelle</w:t>
      </w:r>
    </w:p>
    <w:p w14:paraId="7CE340EA" w14:textId="0F53C1FA" w:rsidR="009665E7" w:rsidRPr="008553A8" w:rsidRDefault="009665E7"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“You can be creative and it’s calm and peaceful” Jack</w:t>
      </w:r>
    </w:p>
    <w:p w14:paraId="353E44B3" w14:textId="4A4611DF" w:rsidR="009665E7" w:rsidRPr="008553A8" w:rsidRDefault="009665E7"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“It tests your imagination and helps you with your drawing and other skills” Dennis</w:t>
      </w:r>
    </w:p>
    <w:p w14:paraId="092CF484" w14:textId="1CAD0FD9" w:rsidR="00DB1928" w:rsidRPr="008553A8" w:rsidRDefault="00DB1928" w:rsidP="009665E7">
      <w:pPr>
        <w:spacing w:after="0"/>
        <w:rPr>
          <w:rFonts w:ascii="Twinkl Cursive Looped Thin" w:hAnsi="Twinkl Cursive Looped Thin"/>
          <w:sz w:val="24"/>
          <w:szCs w:val="24"/>
        </w:rPr>
      </w:pPr>
    </w:p>
    <w:p w14:paraId="59238067" w14:textId="738748DA" w:rsidR="0083667E" w:rsidRPr="002E3CC7" w:rsidRDefault="009665E7" w:rsidP="009665E7">
      <w:pPr>
        <w:spacing w:after="0"/>
        <w:rPr>
          <w:rFonts w:ascii="Twinkl Cursive Looped Thin" w:hAnsi="Twinkl Cursive Looped Thin"/>
          <w:b/>
          <w:color w:val="00B0F0"/>
          <w:sz w:val="24"/>
          <w:szCs w:val="24"/>
        </w:rPr>
      </w:pPr>
      <w:r w:rsidRPr="002E3CC7">
        <w:rPr>
          <w:rFonts w:ascii="Twinkl Cursive Looped Thin" w:hAnsi="Twinkl Cursive Looped Thin"/>
          <w:b/>
          <w:color w:val="00B0F0"/>
          <w:sz w:val="24"/>
          <w:szCs w:val="24"/>
        </w:rPr>
        <w:t xml:space="preserve">How </w:t>
      </w:r>
      <w:r w:rsidR="0083667E" w:rsidRPr="002E3CC7">
        <w:rPr>
          <w:rFonts w:ascii="Twinkl Cursive Looped Thin" w:hAnsi="Twinkl Cursive Looped Thin"/>
          <w:b/>
          <w:color w:val="00B0F0"/>
          <w:sz w:val="24"/>
          <w:szCs w:val="24"/>
        </w:rPr>
        <w:t>do we teach art and design at Green Lane?</w:t>
      </w:r>
    </w:p>
    <w:p w14:paraId="024EC386" w14:textId="77777777" w:rsidR="000B2E14" w:rsidRDefault="000B2E14" w:rsidP="000B2E14">
      <w:pPr>
        <w:spacing w:after="0"/>
        <w:jc w:val="center"/>
        <w:rPr>
          <w:rFonts w:ascii="Twinkl Cursive Looped Thin" w:hAnsi="Twinkl Cursive Looped Thin"/>
          <w:i/>
          <w:sz w:val="24"/>
          <w:szCs w:val="24"/>
        </w:rPr>
      </w:pPr>
      <w:r w:rsidRPr="0010490C">
        <w:rPr>
          <w:rFonts w:ascii="Twinkl Cursive Looped Thin" w:hAnsi="Twinkl Cursive Looped Thin"/>
          <w:i/>
          <w:sz w:val="24"/>
          <w:szCs w:val="24"/>
        </w:rPr>
        <w:t xml:space="preserve">Art has the role in education of helping children become like themselves instead of more like everyone else.” (Sydney </w:t>
      </w:r>
      <w:proofErr w:type="spellStart"/>
      <w:r w:rsidRPr="0010490C">
        <w:rPr>
          <w:rFonts w:ascii="Twinkl Cursive Looped Thin" w:hAnsi="Twinkl Cursive Looped Thin"/>
          <w:i/>
          <w:sz w:val="24"/>
          <w:szCs w:val="24"/>
        </w:rPr>
        <w:t>Gurewitz</w:t>
      </w:r>
      <w:proofErr w:type="spellEnd"/>
      <w:r w:rsidRPr="0010490C">
        <w:rPr>
          <w:rFonts w:ascii="Twinkl Cursive Looped Thin" w:hAnsi="Twinkl Cursive Looped Thin"/>
          <w:i/>
          <w:sz w:val="24"/>
          <w:szCs w:val="24"/>
        </w:rPr>
        <w:t xml:space="preserve"> Clemens)</w:t>
      </w:r>
    </w:p>
    <w:p w14:paraId="44A50849" w14:textId="77777777" w:rsidR="000B2E14" w:rsidRDefault="000B2E14" w:rsidP="009665E7">
      <w:pPr>
        <w:spacing w:after="0"/>
        <w:rPr>
          <w:rFonts w:ascii="Twinkl Cursive Looped Thin" w:hAnsi="Twinkl Cursive Looped Thin"/>
          <w:sz w:val="24"/>
          <w:szCs w:val="24"/>
        </w:rPr>
      </w:pPr>
    </w:p>
    <w:p w14:paraId="0E02B402" w14:textId="22AF92F2" w:rsidR="00666DF0" w:rsidRPr="008553A8" w:rsidRDefault="00666DF0"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In Foundation Stage, the children develop basic skills in art which prepares them for their transition into Year 1. This is by the teach</w:t>
      </w:r>
      <w:r w:rsidR="004B78FA" w:rsidRPr="008553A8">
        <w:rPr>
          <w:rFonts w:ascii="Twinkl Cursive Looped Thin" w:hAnsi="Twinkl Cursive Looped Thin"/>
          <w:sz w:val="24"/>
          <w:szCs w:val="24"/>
        </w:rPr>
        <w:t>er</w:t>
      </w:r>
      <w:r w:rsidRPr="008553A8">
        <w:rPr>
          <w:rFonts w:ascii="Twinkl Cursive Looped Thin" w:hAnsi="Twinkl Cursive Looped Thin"/>
          <w:sz w:val="24"/>
          <w:szCs w:val="24"/>
        </w:rPr>
        <w:t xml:space="preserve"> creating lots of opportunities for the children to carry out art related activities across all areas of learning.</w:t>
      </w:r>
    </w:p>
    <w:p w14:paraId="7890532E" w14:textId="21FF5F9B" w:rsidR="00BA1F3B" w:rsidRDefault="00BA1F3B"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 xml:space="preserve">From Year 1 upwards, the children will engage in three art and design topics a year which will involve the children exploring, creating and evaluating their own pieces as detailed in the </w:t>
      </w:r>
      <w:r w:rsidR="00386D10">
        <w:rPr>
          <w:rFonts w:ascii="Twinkl Cursive Looped Thin" w:hAnsi="Twinkl Cursive Looped Thin"/>
          <w:sz w:val="24"/>
          <w:szCs w:val="24"/>
        </w:rPr>
        <w:t xml:space="preserve">progression of skills and </w:t>
      </w:r>
      <w:r w:rsidRPr="008553A8">
        <w:rPr>
          <w:rFonts w:ascii="Twinkl Cursive Looped Thin" w:hAnsi="Twinkl Cursive Looped Thin"/>
          <w:sz w:val="24"/>
          <w:szCs w:val="24"/>
        </w:rPr>
        <w:t>long-term plan attached.</w:t>
      </w:r>
    </w:p>
    <w:p w14:paraId="1C6AA6AB" w14:textId="77777777" w:rsidR="0083667E" w:rsidRDefault="0083667E" w:rsidP="009665E7">
      <w:pPr>
        <w:spacing w:after="0"/>
        <w:rPr>
          <w:rFonts w:ascii="Twinkl Cursive Looped Thin" w:hAnsi="Twinkl Cursive Looped Thin"/>
          <w:b/>
          <w:sz w:val="24"/>
          <w:szCs w:val="24"/>
        </w:rPr>
      </w:pPr>
    </w:p>
    <w:p w14:paraId="2B1B3239" w14:textId="4BD3EE52" w:rsidR="0083667E" w:rsidRPr="002E3CC7" w:rsidRDefault="0083667E" w:rsidP="009665E7">
      <w:pPr>
        <w:spacing w:after="0"/>
        <w:rPr>
          <w:rFonts w:ascii="Twinkl Cursive Looped Thin" w:hAnsi="Twinkl Cursive Looped Thin"/>
          <w:b/>
          <w:color w:val="00B0F0"/>
          <w:sz w:val="24"/>
          <w:szCs w:val="24"/>
        </w:rPr>
      </w:pPr>
      <w:r w:rsidRPr="002E3CC7">
        <w:rPr>
          <w:rFonts w:ascii="Twinkl Cursive Looped Thin" w:hAnsi="Twinkl Cursive Looped Thin"/>
          <w:b/>
          <w:color w:val="00B0F0"/>
          <w:sz w:val="24"/>
          <w:szCs w:val="24"/>
        </w:rPr>
        <w:t>Art and design skills and knowledge taught for each year group</w:t>
      </w:r>
    </w:p>
    <w:p w14:paraId="1BF016C7" w14:textId="41155208" w:rsidR="00CA7D5A" w:rsidRPr="008553A8" w:rsidRDefault="00CA7D5A"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By the end of Foundation Stage, it is expected that the children will be able to:</w:t>
      </w:r>
    </w:p>
    <w:p w14:paraId="48676187" w14:textId="59F9DEA0" w:rsidR="00CA7D5A"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Explore what happens when they mix colours.</w:t>
      </w:r>
    </w:p>
    <w:p w14:paraId="61DE8AF9" w14:textId="012DC9A0" w:rsidR="002116FB"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Experiment to create different textures.</w:t>
      </w:r>
    </w:p>
    <w:p w14:paraId="72AEE2E5" w14:textId="549CB84B" w:rsidR="002116FB"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Understand that different media can be combined to make new effects.</w:t>
      </w:r>
    </w:p>
    <w:p w14:paraId="51A890E4" w14:textId="1B5705CB" w:rsidR="002116FB"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Manipulate materials to achieve a planned effect.</w:t>
      </w:r>
    </w:p>
    <w:p w14:paraId="414CAE5D" w14:textId="7485F4F0" w:rsidR="002116FB"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Use simple tools and techniques competently and appropriately.</w:t>
      </w:r>
    </w:p>
    <w:p w14:paraId="1BB9796B" w14:textId="5212A43B" w:rsidR="002116FB"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Create simple representations of events, people and objects.</w:t>
      </w:r>
    </w:p>
    <w:p w14:paraId="3602B5EA" w14:textId="30334DD1" w:rsidR="002116FB" w:rsidRPr="0083346F" w:rsidRDefault="002116FB" w:rsidP="009665E7">
      <w:pPr>
        <w:pStyle w:val="ListParagraph"/>
        <w:numPr>
          <w:ilvl w:val="0"/>
          <w:numId w:val="23"/>
        </w:numPr>
        <w:spacing w:after="0"/>
        <w:rPr>
          <w:rFonts w:ascii="Twinkl Cursive Looped Thin" w:hAnsi="Twinkl Cursive Looped Thin"/>
          <w:sz w:val="24"/>
          <w:szCs w:val="24"/>
        </w:rPr>
      </w:pPr>
      <w:r w:rsidRPr="0083346F">
        <w:rPr>
          <w:rFonts w:ascii="Twinkl Cursive Looped Thin" w:hAnsi="Twinkl Cursive Looped Thin"/>
          <w:sz w:val="24"/>
          <w:szCs w:val="24"/>
        </w:rPr>
        <w:t>Choose particular colours to use for a purpose.</w:t>
      </w:r>
    </w:p>
    <w:p w14:paraId="02946F42" w14:textId="0BEE12E3" w:rsidR="00801DD4" w:rsidRPr="008553A8" w:rsidRDefault="00801DD4"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By the end of K</w:t>
      </w:r>
      <w:r w:rsidR="00E9650C" w:rsidRPr="008553A8">
        <w:rPr>
          <w:rFonts w:ascii="Twinkl Cursive Looped Thin" w:hAnsi="Twinkl Cursive Looped Thin"/>
          <w:sz w:val="24"/>
          <w:szCs w:val="24"/>
        </w:rPr>
        <w:t>ey Stage One</w:t>
      </w:r>
      <w:r w:rsidRPr="008553A8">
        <w:rPr>
          <w:rFonts w:ascii="Twinkl Cursive Looped Thin" w:hAnsi="Twinkl Cursive Looped Thin"/>
          <w:sz w:val="24"/>
          <w:szCs w:val="24"/>
        </w:rPr>
        <w:t>, it is expected that the children will be able to:</w:t>
      </w:r>
    </w:p>
    <w:p w14:paraId="721187FA" w14:textId="388D04C5" w:rsidR="00AB6CD8" w:rsidRPr="008553A8" w:rsidRDefault="00AB6CD8" w:rsidP="009665E7">
      <w:pPr>
        <w:pStyle w:val="ListParagraph"/>
        <w:numPr>
          <w:ilvl w:val="0"/>
          <w:numId w:val="23"/>
        </w:numPr>
        <w:spacing w:after="0"/>
        <w:rPr>
          <w:rFonts w:ascii="Twinkl Cursive Looped Thin" w:hAnsi="Twinkl Cursive Looped Thin"/>
          <w:sz w:val="24"/>
          <w:szCs w:val="24"/>
        </w:rPr>
      </w:pPr>
      <w:r w:rsidRPr="008553A8">
        <w:rPr>
          <w:rFonts w:ascii="Twinkl Cursive Looped Thin" w:hAnsi="Twinkl Cursive Looped Thin"/>
          <w:sz w:val="24"/>
          <w:szCs w:val="24"/>
        </w:rPr>
        <w:t xml:space="preserve">Use a range of materials creatively to design and make products. </w:t>
      </w:r>
    </w:p>
    <w:p w14:paraId="259A82D9" w14:textId="14FCDC7A" w:rsidR="00AB6CD8" w:rsidRPr="008553A8" w:rsidRDefault="00AB6CD8" w:rsidP="009665E7">
      <w:pPr>
        <w:pStyle w:val="ListParagraph"/>
        <w:numPr>
          <w:ilvl w:val="0"/>
          <w:numId w:val="23"/>
        </w:numPr>
        <w:spacing w:after="0"/>
        <w:rPr>
          <w:rFonts w:ascii="Twinkl Cursive Looped Thin" w:hAnsi="Twinkl Cursive Looped Thin"/>
          <w:sz w:val="24"/>
          <w:szCs w:val="24"/>
        </w:rPr>
      </w:pPr>
      <w:r w:rsidRPr="008553A8">
        <w:rPr>
          <w:rFonts w:ascii="Twinkl Cursive Looped Thin" w:hAnsi="Twinkl Cursive Looped Thin"/>
          <w:sz w:val="24"/>
          <w:szCs w:val="24"/>
        </w:rPr>
        <w:lastRenderedPageBreak/>
        <w:t>Develop and share their ideas, experiences and imagination through drawing, painting and sculpture.</w:t>
      </w:r>
    </w:p>
    <w:p w14:paraId="3E89DB6C" w14:textId="251A70E0" w:rsidR="00801DD4" w:rsidRPr="008553A8" w:rsidRDefault="00945BD7" w:rsidP="009665E7">
      <w:pPr>
        <w:pStyle w:val="ListParagraph"/>
        <w:numPr>
          <w:ilvl w:val="0"/>
          <w:numId w:val="23"/>
        </w:numPr>
        <w:spacing w:after="0"/>
        <w:rPr>
          <w:rFonts w:ascii="Twinkl Cursive Looped Thin" w:hAnsi="Twinkl Cursive Looped Thin"/>
          <w:sz w:val="24"/>
          <w:szCs w:val="24"/>
        </w:rPr>
      </w:pPr>
      <w:r w:rsidRPr="008553A8">
        <w:rPr>
          <w:rFonts w:ascii="Twinkl Cursive Looped Thin" w:hAnsi="Twinkl Cursive Looped Thin"/>
          <w:sz w:val="24"/>
          <w:szCs w:val="24"/>
        </w:rPr>
        <w:t>Use</w:t>
      </w:r>
      <w:r w:rsidR="00AB6CD8" w:rsidRPr="008553A8">
        <w:rPr>
          <w:rFonts w:ascii="Twinkl Cursive Looped Thin" w:hAnsi="Twinkl Cursive Looped Thin"/>
          <w:sz w:val="24"/>
          <w:szCs w:val="24"/>
        </w:rPr>
        <w:t xml:space="preserve"> a wide range of art and design techniques in using colour, pattern, texture, line, shape, form and space. </w:t>
      </w:r>
    </w:p>
    <w:p w14:paraId="0E1ADA10" w14:textId="2D0E8264" w:rsidR="00801DD4" w:rsidRPr="008553A8" w:rsidRDefault="00801DD4" w:rsidP="009665E7">
      <w:pPr>
        <w:spacing w:after="0"/>
        <w:rPr>
          <w:rFonts w:ascii="Twinkl Cursive Looped Thin" w:hAnsi="Twinkl Cursive Looped Thin"/>
          <w:sz w:val="24"/>
          <w:szCs w:val="24"/>
        </w:rPr>
      </w:pPr>
      <w:r w:rsidRPr="008553A8">
        <w:rPr>
          <w:rFonts w:ascii="Twinkl Cursive Looped Thin" w:hAnsi="Twinkl Cursive Looped Thin"/>
          <w:sz w:val="24"/>
          <w:szCs w:val="24"/>
        </w:rPr>
        <w:t>By the end of K</w:t>
      </w:r>
      <w:r w:rsidR="00E9650C" w:rsidRPr="008553A8">
        <w:rPr>
          <w:rFonts w:ascii="Twinkl Cursive Looped Thin" w:hAnsi="Twinkl Cursive Looped Thin"/>
          <w:sz w:val="24"/>
          <w:szCs w:val="24"/>
        </w:rPr>
        <w:t>ey Stage Two</w:t>
      </w:r>
      <w:r w:rsidRPr="008553A8">
        <w:rPr>
          <w:rFonts w:ascii="Twinkl Cursive Looped Thin" w:hAnsi="Twinkl Cursive Looped Thin"/>
          <w:sz w:val="24"/>
          <w:szCs w:val="24"/>
        </w:rPr>
        <w:t>, it is expected that the children will:</w:t>
      </w:r>
    </w:p>
    <w:p w14:paraId="7488A86E" w14:textId="4DA0B635" w:rsidR="00AB6CD8" w:rsidRPr="008553A8" w:rsidRDefault="00945BD7" w:rsidP="009665E7">
      <w:pPr>
        <w:pStyle w:val="ListParagraph"/>
        <w:numPr>
          <w:ilvl w:val="0"/>
          <w:numId w:val="23"/>
        </w:numPr>
        <w:spacing w:after="0"/>
        <w:rPr>
          <w:rFonts w:ascii="Twinkl Cursive Looped Thin" w:hAnsi="Twinkl Cursive Looped Thin"/>
          <w:sz w:val="24"/>
          <w:szCs w:val="24"/>
        </w:rPr>
      </w:pPr>
      <w:r w:rsidRPr="008553A8">
        <w:rPr>
          <w:rFonts w:ascii="Twinkl Cursive Looped Thin" w:hAnsi="Twinkl Cursive Looped Thin"/>
          <w:sz w:val="24"/>
          <w:szCs w:val="24"/>
        </w:rPr>
        <w:t>Have i</w:t>
      </w:r>
      <w:r w:rsidR="00AB6CD8" w:rsidRPr="008553A8">
        <w:rPr>
          <w:rFonts w:ascii="Twinkl Cursive Looped Thin" w:hAnsi="Twinkl Cursive Looped Thin"/>
          <w:sz w:val="24"/>
          <w:szCs w:val="24"/>
        </w:rPr>
        <w:t>mprove</w:t>
      </w:r>
      <w:r w:rsidRPr="008553A8">
        <w:rPr>
          <w:rFonts w:ascii="Twinkl Cursive Looped Thin" w:hAnsi="Twinkl Cursive Looped Thin"/>
          <w:sz w:val="24"/>
          <w:szCs w:val="24"/>
        </w:rPr>
        <w:t>d</w:t>
      </w:r>
      <w:r w:rsidR="00AB6CD8" w:rsidRPr="008553A8">
        <w:rPr>
          <w:rFonts w:ascii="Twinkl Cursive Looped Thin" w:hAnsi="Twinkl Cursive Looped Thin"/>
          <w:sz w:val="24"/>
          <w:szCs w:val="24"/>
        </w:rPr>
        <w:t xml:space="preserve"> their mastery of techniques, including drawing, painting and sculpture with a </w:t>
      </w:r>
      <w:r w:rsidRPr="008553A8">
        <w:rPr>
          <w:rFonts w:ascii="Twinkl Cursive Looped Thin" w:hAnsi="Twinkl Cursive Looped Thin"/>
          <w:sz w:val="24"/>
          <w:szCs w:val="24"/>
        </w:rPr>
        <w:t xml:space="preserve">wide </w:t>
      </w:r>
      <w:r w:rsidR="00AB6CD8" w:rsidRPr="008553A8">
        <w:rPr>
          <w:rFonts w:ascii="Twinkl Cursive Looped Thin" w:hAnsi="Twinkl Cursive Looped Thin"/>
          <w:sz w:val="24"/>
          <w:szCs w:val="24"/>
        </w:rPr>
        <w:t>range of materials.</w:t>
      </w:r>
    </w:p>
    <w:p w14:paraId="3E4D151C" w14:textId="3400C186" w:rsidR="00801DD4" w:rsidRDefault="00945BD7" w:rsidP="009665E7">
      <w:pPr>
        <w:pStyle w:val="ListParagraph"/>
        <w:numPr>
          <w:ilvl w:val="0"/>
          <w:numId w:val="23"/>
        </w:numPr>
        <w:spacing w:after="0"/>
        <w:rPr>
          <w:rFonts w:ascii="Twinkl Cursive Looped Thin" w:hAnsi="Twinkl Cursive Looped Thin"/>
          <w:sz w:val="24"/>
          <w:szCs w:val="24"/>
        </w:rPr>
      </w:pPr>
      <w:r w:rsidRPr="008553A8">
        <w:rPr>
          <w:rFonts w:ascii="Twinkl Cursive Looped Thin" w:hAnsi="Twinkl Cursive Looped Thin"/>
          <w:sz w:val="24"/>
          <w:szCs w:val="24"/>
        </w:rPr>
        <w:t>Be able to c</w:t>
      </w:r>
      <w:r w:rsidR="00AB6CD8" w:rsidRPr="008553A8">
        <w:rPr>
          <w:rFonts w:ascii="Twinkl Cursive Looped Thin" w:hAnsi="Twinkl Cursive Looped Thin"/>
          <w:sz w:val="24"/>
          <w:szCs w:val="24"/>
        </w:rPr>
        <w:t>onfidently discuss the works of great artists, architects and designers in history.</w:t>
      </w:r>
    </w:p>
    <w:p w14:paraId="1C0D127D" w14:textId="2329D546" w:rsidR="002E3CC7" w:rsidRDefault="002E3CC7" w:rsidP="002E3CC7">
      <w:pPr>
        <w:spacing w:after="0"/>
        <w:rPr>
          <w:rFonts w:ascii="Twinkl Cursive Looped Thin" w:hAnsi="Twinkl Cursive Looped Thin"/>
          <w:sz w:val="24"/>
          <w:szCs w:val="24"/>
        </w:rPr>
      </w:pPr>
    </w:p>
    <w:p w14:paraId="2E0FD576" w14:textId="5D038FE1" w:rsidR="00A33AB7" w:rsidRPr="00A33AB7" w:rsidRDefault="00A33AB7" w:rsidP="00A33AB7">
      <w:pPr>
        <w:spacing w:after="0"/>
        <w:rPr>
          <w:rFonts w:ascii="Twinkl Cursive Looped Thin" w:hAnsi="Twinkl Cursive Looped Thin"/>
          <w:sz w:val="24"/>
          <w:szCs w:val="24"/>
        </w:rPr>
      </w:pPr>
      <w:r w:rsidRPr="00A33AB7">
        <w:rPr>
          <w:rFonts w:ascii="Twinkl Cursive Looped Thin" w:hAnsi="Twinkl Cursive Looped Thin"/>
          <w:sz w:val="24"/>
          <w:szCs w:val="24"/>
        </w:rPr>
        <w:t>See progression table attached for breakdown of skills for each year group.</w:t>
      </w:r>
    </w:p>
    <w:p w14:paraId="1E0439CB" w14:textId="77777777" w:rsidR="00A33AB7" w:rsidRDefault="00A33AB7" w:rsidP="002E3CC7">
      <w:pPr>
        <w:spacing w:after="0"/>
        <w:rPr>
          <w:rFonts w:ascii="Twinkl Cursive Looped Thin" w:hAnsi="Twinkl Cursive Looped Thin"/>
          <w:sz w:val="24"/>
          <w:szCs w:val="24"/>
        </w:rPr>
      </w:pPr>
    </w:p>
    <w:p w14:paraId="069D0CC5" w14:textId="77777777" w:rsidR="000D0CFE" w:rsidRDefault="000D0CFE" w:rsidP="000D0CFE">
      <w:pPr>
        <w:spacing w:after="0"/>
        <w:rPr>
          <w:rFonts w:ascii="Twinkl Cursive Looped Thin" w:hAnsi="Twinkl Cursive Looped Thin"/>
          <w:sz w:val="24"/>
          <w:szCs w:val="24"/>
        </w:rPr>
      </w:pPr>
      <w:bookmarkStart w:id="0" w:name="_GoBack"/>
      <w:bookmarkEnd w:id="0"/>
      <w:r>
        <w:rPr>
          <w:rFonts w:ascii="Twinkl Cursive Looped Thin" w:hAnsi="Twinkl Cursive Looped Thin"/>
          <w:sz w:val="24"/>
          <w:szCs w:val="24"/>
        </w:rPr>
        <w:t>Topic Overview</w:t>
      </w:r>
    </w:p>
    <w:p w14:paraId="51FF992A" w14:textId="77777777" w:rsidR="000D0CFE" w:rsidRDefault="000D0CFE" w:rsidP="000D0CFE">
      <w:pPr>
        <w:spacing w:after="0"/>
        <w:rPr>
          <w:rFonts w:ascii="Twinkl Cursive Looped Thin" w:hAnsi="Twinkl Cursive Looped Thin"/>
          <w:b/>
          <w:sz w:val="24"/>
          <w:szCs w:val="24"/>
        </w:rPr>
      </w:pPr>
    </w:p>
    <w:tbl>
      <w:tblPr>
        <w:tblStyle w:val="TableGrid"/>
        <w:tblW w:w="13764" w:type="dxa"/>
        <w:tblLook w:val="04A0" w:firstRow="1" w:lastRow="0" w:firstColumn="1" w:lastColumn="0" w:noHBand="0" w:noVBand="1"/>
      </w:tblPr>
      <w:tblGrid>
        <w:gridCol w:w="930"/>
        <w:gridCol w:w="4158"/>
        <w:gridCol w:w="4347"/>
        <w:gridCol w:w="4329"/>
      </w:tblGrid>
      <w:tr w:rsidR="000D0CFE" w14:paraId="1EDF640B" w14:textId="77777777" w:rsidTr="00A96ED3">
        <w:tc>
          <w:tcPr>
            <w:tcW w:w="930" w:type="dxa"/>
            <w:tcBorders>
              <w:top w:val="single" w:sz="4" w:space="0" w:color="auto"/>
              <w:left w:val="single" w:sz="4" w:space="0" w:color="auto"/>
              <w:bottom w:val="single" w:sz="4" w:space="0" w:color="auto"/>
              <w:right w:val="single" w:sz="4" w:space="0" w:color="auto"/>
            </w:tcBorders>
            <w:hideMark/>
          </w:tcPr>
          <w:p w14:paraId="55A3B18E"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Year</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3DF7180"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Autumn</w:t>
            </w:r>
          </w:p>
        </w:tc>
        <w:tc>
          <w:tcPr>
            <w:tcW w:w="4347" w:type="dxa"/>
            <w:tcBorders>
              <w:top w:val="single" w:sz="4" w:space="0" w:color="auto"/>
              <w:left w:val="single" w:sz="4" w:space="0" w:color="auto"/>
              <w:bottom w:val="single" w:sz="4" w:space="0" w:color="auto"/>
              <w:right w:val="single" w:sz="4" w:space="0" w:color="auto"/>
            </w:tcBorders>
            <w:shd w:val="clear" w:color="auto" w:fill="92D050"/>
            <w:hideMark/>
          </w:tcPr>
          <w:p w14:paraId="2E11F7F8"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Spring</w:t>
            </w:r>
          </w:p>
        </w:tc>
        <w:tc>
          <w:tcPr>
            <w:tcW w:w="4329" w:type="dxa"/>
            <w:tcBorders>
              <w:top w:val="single" w:sz="4" w:space="0" w:color="auto"/>
              <w:left w:val="single" w:sz="4" w:space="0" w:color="auto"/>
              <w:bottom w:val="single" w:sz="4" w:space="0" w:color="auto"/>
              <w:right w:val="single" w:sz="4" w:space="0" w:color="auto"/>
            </w:tcBorders>
            <w:shd w:val="clear" w:color="auto" w:fill="FF0000"/>
            <w:hideMark/>
          </w:tcPr>
          <w:p w14:paraId="0262AEFA"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Summer</w:t>
            </w:r>
          </w:p>
        </w:tc>
      </w:tr>
      <w:tr w:rsidR="000D0CFE" w14:paraId="05583E2D" w14:textId="77777777" w:rsidTr="00A96ED3">
        <w:trPr>
          <w:trHeight w:val="340"/>
        </w:trPr>
        <w:tc>
          <w:tcPr>
            <w:tcW w:w="930" w:type="dxa"/>
            <w:tcBorders>
              <w:top w:val="single" w:sz="4" w:space="0" w:color="auto"/>
              <w:left w:val="single" w:sz="4" w:space="0" w:color="auto"/>
              <w:bottom w:val="single" w:sz="4" w:space="0" w:color="auto"/>
              <w:right w:val="single" w:sz="4" w:space="0" w:color="auto"/>
            </w:tcBorders>
            <w:vAlign w:val="center"/>
            <w:hideMark/>
          </w:tcPr>
          <w:p w14:paraId="48E59E14"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1</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BEE38D0"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Self-portraits</w:t>
            </w:r>
          </w:p>
        </w:tc>
        <w:tc>
          <w:tcPr>
            <w:tcW w:w="43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D064B57"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Investigating materials</w:t>
            </w:r>
          </w:p>
        </w:tc>
        <w:tc>
          <w:tcPr>
            <w:tcW w:w="43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854942"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What is sculpture?</w:t>
            </w:r>
          </w:p>
        </w:tc>
      </w:tr>
      <w:tr w:rsidR="000D0CFE" w14:paraId="1372D81D" w14:textId="77777777" w:rsidTr="00A96ED3">
        <w:trPr>
          <w:trHeight w:val="340"/>
        </w:trPr>
        <w:tc>
          <w:tcPr>
            <w:tcW w:w="930" w:type="dxa"/>
            <w:tcBorders>
              <w:top w:val="single" w:sz="4" w:space="0" w:color="auto"/>
              <w:left w:val="single" w:sz="4" w:space="0" w:color="auto"/>
              <w:bottom w:val="single" w:sz="4" w:space="0" w:color="auto"/>
              <w:right w:val="single" w:sz="4" w:space="0" w:color="auto"/>
            </w:tcBorders>
            <w:vAlign w:val="center"/>
            <w:hideMark/>
          </w:tcPr>
          <w:p w14:paraId="2555E59E" w14:textId="77777777" w:rsidR="000D0CFE" w:rsidRDefault="000D0CFE" w:rsidP="00A96ED3">
            <w:pPr>
              <w:jc w:val="center"/>
              <w:rPr>
                <w:rFonts w:ascii="Twinkl Cursive Looped Thin" w:hAnsi="Twinkl Cursive Looped Thin"/>
                <w:b/>
                <w:sz w:val="24"/>
                <w:szCs w:val="24"/>
              </w:rPr>
            </w:pPr>
            <w:r>
              <w:rPr>
                <w:b/>
              </w:rPr>
              <w:br w:type="page"/>
            </w:r>
            <w:r>
              <w:rPr>
                <w:rFonts w:ascii="Twinkl Cursive Looped Thin" w:hAnsi="Twinkl Cursive Looped Thin"/>
                <w:b/>
                <w:sz w:val="24"/>
                <w:szCs w:val="24"/>
              </w:rPr>
              <w:t>2</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B56AAC0"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Picture This!</w:t>
            </w:r>
          </w:p>
        </w:tc>
        <w:tc>
          <w:tcPr>
            <w:tcW w:w="43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E1651C"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Mother Nature, designer</w:t>
            </w:r>
          </w:p>
        </w:tc>
        <w:tc>
          <w:tcPr>
            <w:tcW w:w="43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FF0C999"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Can buildings speak?</w:t>
            </w:r>
          </w:p>
        </w:tc>
      </w:tr>
      <w:tr w:rsidR="000D0CFE" w14:paraId="287B4A78" w14:textId="77777777" w:rsidTr="00A96ED3">
        <w:trPr>
          <w:trHeight w:val="340"/>
        </w:trPr>
        <w:tc>
          <w:tcPr>
            <w:tcW w:w="930" w:type="dxa"/>
            <w:tcBorders>
              <w:top w:val="single" w:sz="4" w:space="0" w:color="auto"/>
              <w:left w:val="single" w:sz="4" w:space="0" w:color="auto"/>
              <w:bottom w:val="single" w:sz="4" w:space="0" w:color="auto"/>
              <w:right w:val="single" w:sz="4" w:space="0" w:color="auto"/>
            </w:tcBorders>
            <w:vAlign w:val="center"/>
            <w:hideMark/>
          </w:tcPr>
          <w:p w14:paraId="37D988BB"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3</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F5F509E"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Portraying relationships</w:t>
            </w:r>
          </w:p>
        </w:tc>
        <w:tc>
          <w:tcPr>
            <w:tcW w:w="43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A47957"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Investigating pattern</w:t>
            </w:r>
          </w:p>
        </w:tc>
        <w:tc>
          <w:tcPr>
            <w:tcW w:w="43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ECFE46F"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Can we change places?</w:t>
            </w:r>
          </w:p>
        </w:tc>
      </w:tr>
      <w:tr w:rsidR="000D0CFE" w14:paraId="0E942700" w14:textId="77777777" w:rsidTr="00A96ED3">
        <w:trPr>
          <w:trHeight w:val="340"/>
        </w:trPr>
        <w:tc>
          <w:tcPr>
            <w:tcW w:w="930" w:type="dxa"/>
            <w:tcBorders>
              <w:top w:val="single" w:sz="4" w:space="0" w:color="auto"/>
              <w:left w:val="single" w:sz="4" w:space="0" w:color="auto"/>
              <w:bottom w:val="single" w:sz="4" w:space="0" w:color="auto"/>
              <w:right w:val="single" w:sz="4" w:space="0" w:color="auto"/>
            </w:tcBorders>
            <w:vAlign w:val="center"/>
            <w:hideMark/>
          </w:tcPr>
          <w:p w14:paraId="1CE4B6C3" w14:textId="77777777" w:rsidR="000D0CFE" w:rsidRDefault="000D0CFE" w:rsidP="00A96ED3">
            <w:pPr>
              <w:jc w:val="center"/>
              <w:rPr>
                <w:rFonts w:ascii="Twinkl Cursive Looped Thin" w:hAnsi="Twinkl Cursive Looped Thin"/>
                <w:b/>
                <w:sz w:val="24"/>
                <w:szCs w:val="24"/>
              </w:rPr>
            </w:pPr>
            <w:r>
              <w:rPr>
                <w:b/>
              </w:rPr>
              <w:br w:type="page"/>
            </w:r>
            <w:r>
              <w:rPr>
                <w:rFonts w:ascii="Twinkl Cursive Looped Thin" w:hAnsi="Twinkl Cursive Looped Thin"/>
                <w:b/>
                <w:sz w:val="24"/>
                <w:szCs w:val="24"/>
              </w:rPr>
              <w:t>4</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0D44102A"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Viewpoints</w:t>
            </w:r>
          </w:p>
        </w:tc>
        <w:tc>
          <w:tcPr>
            <w:tcW w:w="43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2CCD04"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Take a seat</w:t>
            </w:r>
          </w:p>
        </w:tc>
        <w:tc>
          <w:tcPr>
            <w:tcW w:w="43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CC1B6F1"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Journeys</w:t>
            </w:r>
          </w:p>
        </w:tc>
      </w:tr>
      <w:tr w:rsidR="000D0CFE" w14:paraId="00009D9A" w14:textId="77777777" w:rsidTr="00A96ED3">
        <w:trPr>
          <w:trHeight w:val="340"/>
        </w:trPr>
        <w:tc>
          <w:tcPr>
            <w:tcW w:w="930" w:type="dxa"/>
            <w:tcBorders>
              <w:top w:val="single" w:sz="4" w:space="0" w:color="auto"/>
              <w:left w:val="single" w:sz="4" w:space="0" w:color="auto"/>
              <w:bottom w:val="single" w:sz="4" w:space="0" w:color="auto"/>
              <w:right w:val="single" w:sz="4" w:space="0" w:color="auto"/>
            </w:tcBorders>
            <w:vAlign w:val="center"/>
            <w:hideMark/>
          </w:tcPr>
          <w:p w14:paraId="64A8F09B" w14:textId="77777777" w:rsidR="000D0CFE" w:rsidRDefault="000D0CFE" w:rsidP="00A96ED3">
            <w:pPr>
              <w:jc w:val="center"/>
              <w:rPr>
                <w:rFonts w:ascii="Twinkl Cursive Looped Thin" w:hAnsi="Twinkl Cursive Looped Thin"/>
                <w:b/>
                <w:sz w:val="24"/>
                <w:szCs w:val="24"/>
              </w:rPr>
            </w:pPr>
            <w:r>
              <w:rPr>
                <w:rFonts w:ascii="Twinkl Cursive Looped Thin" w:hAnsi="Twinkl Cursive Looped Thin"/>
                <w:b/>
                <w:sz w:val="24"/>
                <w:szCs w:val="24"/>
              </w:rPr>
              <w:t>5</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02360B2"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Objects and meanings</w:t>
            </w:r>
          </w:p>
        </w:tc>
        <w:tc>
          <w:tcPr>
            <w:tcW w:w="43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8416635"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Containers</w:t>
            </w:r>
          </w:p>
        </w:tc>
        <w:tc>
          <w:tcPr>
            <w:tcW w:w="43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FFAB50D"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Talking Textiles</w:t>
            </w:r>
          </w:p>
        </w:tc>
      </w:tr>
      <w:tr w:rsidR="000D0CFE" w14:paraId="5C6DA48C" w14:textId="77777777" w:rsidTr="00A96ED3">
        <w:trPr>
          <w:trHeight w:val="340"/>
        </w:trPr>
        <w:tc>
          <w:tcPr>
            <w:tcW w:w="930" w:type="dxa"/>
            <w:tcBorders>
              <w:top w:val="single" w:sz="4" w:space="0" w:color="auto"/>
              <w:left w:val="single" w:sz="4" w:space="0" w:color="auto"/>
              <w:bottom w:val="single" w:sz="4" w:space="0" w:color="auto"/>
              <w:right w:val="single" w:sz="4" w:space="0" w:color="auto"/>
            </w:tcBorders>
            <w:vAlign w:val="center"/>
            <w:hideMark/>
          </w:tcPr>
          <w:p w14:paraId="32AAC362" w14:textId="77777777" w:rsidR="000D0CFE" w:rsidRDefault="000D0CFE" w:rsidP="00A96ED3">
            <w:pPr>
              <w:jc w:val="center"/>
              <w:rPr>
                <w:rFonts w:ascii="Twinkl Cursive Looped Thin" w:hAnsi="Twinkl Cursive Looped Thin"/>
                <w:b/>
                <w:sz w:val="24"/>
                <w:szCs w:val="24"/>
              </w:rPr>
            </w:pPr>
            <w:r>
              <w:rPr>
                <w:b/>
              </w:rPr>
              <w:br w:type="page"/>
            </w:r>
            <w:r>
              <w:rPr>
                <w:rFonts w:ascii="Twinkl Cursive Looped Thin" w:hAnsi="Twinkl Cursive Looped Thin"/>
                <w:b/>
                <w:sz w:val="24"/>
                <w:szCs w:val="24"/>
              </w:rPr>
              <w:t>6</w:t>
            </w:r>
          </w:p>
        </w:tc>
        <w:tc>
          <w:tcPr>
            <w:tcW w:w="4158"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C166769"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People in action</w:t>
            </w:r>
          </w:p>
        </w:tc>
        <w:tc>
          <w:tcPr>
            <w:tcW w:w="43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28A027B"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What a performance</w:t>
            </w:r>
          </w:p>
        </w:tc>
        <w:tc>
          <w:tcPr>
            <w:tcW w:w="432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38E12A1" w14:textId="77777777" w:rsidR="000D0CFE" w:rsidRDefault="000D0CFE" w:rsidP="00A96ED3">
            <w:pPr>
              <w:jc w:val="center"/>
              <w:rPr>
                <w:rFonts w:ascii="Twinkl Cursive Looped Thin" w:hAnsi="Twinkl Cursive Looped Thin"/>
                <w:sz w:val="24"/>
                <w:szCs w:val="24"/>
              </w:rPr>
            </w:pPr>
            <w:r>
              <w:rPr>
                <w:rFonts w:ascii="Twinkl Cursive Looped Thin" w:hAnsi="Twinkl Cursive Looped Thin"/>
                <w:sz w:val="24"/>
                <w:szCs w:val="24"/>
              </w:rPr>
              <w:t>A sense of place</w:t>
            </w:r>
          </w:p>
        </w:tc>
      </w:tr>
    </w:tbl>
    <w:p w14:paraId="754E6493" w14:textId="77777777" w:rsidR="000D0CFE" w:rsidRDefault="000D0CFE" w:rsidP="000D0CFE">
      <w:pPr>
        <w:spacing w:after="0"/>
        <w:rPr>
          <w:rFonts w:ascii="Twinkl Cursive Looped Thin" w:hAnsi="Twinkl Cursive Looped Thin"/>
          <w:sz w:val="24"/>
          <w:szCs w:val="24"/>
        </w:rPr>
      </w:pPr>
    </w:p>
    <w:p w14:paraId="3F1D2881" w14:textId="77777777" w:rsidR="000D0CFE" w:rsidRDefault="000D0CFE">
      <w:pPr>
        <w:rPr>
          <w:rFonts w:ascii="Twinkl Cursive Looped Thin" w:hAnsi="Twinkl Cursive Looped Thin"/>
          <w:b/>
          <w:sz w:val="24"/>
          <w:szCs w:val="24"/>
        </w:rPr>
      </w:pPr>
      <w:r>
        <w:rPr>
          <w:rFonts w:ascii="Twinkl Cursive Looped Thin" w:hAnsi="Twinkl Cursive Looped Thin"/>
          <w:b/>
          <w:sz w:val="24"/>
          <w:szCs w:val="24"/>
        </w:rPr>
        <w:br w:type="page"/>
      </w:r>
    </w:p>
    <w:p w14:paraId="0DF8051A" w14:textId="77777777" w:rsidR="003B18D2" w:rsidRDefault="003B18D2" w:rsidP="00061622">
      <w:pPr>
        <w:rPr>
          <w:rFonts w:ascii="Twinkl Cursive Looped Thin" w:hAnsi="Twinkl Cursive Looped Thin"/>
          <w:b/>
          <w:sz w:val="24"/>
          <w:szCs w:val="24"/>
        </w:rPr>
        <w:sectPr w:rsidR="003B18D2" w:rsidSect="003B18D2">
          <w:pgSz w:w="16840" w:h="11907" w:orient="landscape" w:code="9"/>
          <w:pgMar w:top="1134" w:right="851" w:bottom="1440" w:left="1418" w:header="709" w:footer="709" w:gutter="0"/>
          <w:cols w:space="708"/>
          <w:docGrid w:linePitch="360"/>
        </w:sectPr>
      </w:pPr>
    </w:p>
    <w:tbl>
      <w:tblPr>
        <w:tblStyle w:val="TableGrid"/>
        <w:tblW w:w="0" w:type="auto"/>
        <w:tblLook w:val="04A0" w:firstRow="1" w:lastRow="0" w:firstColumn="1" w:lastColumn="0" w:noHBand="0" w:noVBand="1"/>
      </w:tblPr>
      <w:tblGrid>
        <w:gridCol w:w="3075"/>
        <w:gridCol w:w="3075"/>
        <w:gridCol w:w="3076"/>
        <w:gridCol w:w="3076"/>
        <w:gridCol w:w="3076"/>
        <w:gridCol w:w="3076"/>
      </w:tblGrid>
      <w:tr w:rsidR="0083346F" w14:paraId="69AD4056" w14:textId="77777777" w:rsidTr="2A584CBB">
        <w:tc>
          <w:tcPr>
            <w:tcW w:w="3075" w:type="dxa"/>
          </w:tcPr>
          <w:p w14:paraId="0CBD2A13" w14:textId="62B69481" w:rsidR="0083346F" w:rsidRDefault="0083346F" w:rsidP="00061622">
            <w:pPr>
              <w:jc w:val="center"/>
              <w:rPr>
                <w:rFonts w:ascii="Twinkl Cursive Looped Thin" w:hAnsi="Twinkl Cursive Looped Thin"/>
                <w:b/>
                <w:sz w:val="24"/>
                <w:szCs w:val="24"/>
              </w:rPr>
            </w:pPr>
            <w:r>
              <w:rPr>
                <w:rFonts w:ascii="Twinkl Cursive Looped Thin" w:hAnsi="Twinkl Cursive Looped Thin"/>
                <w:b/>
                <w:sz w:val="24"/>
                <w:szCs w:val="24"/>
              </w:rPr>
              <w:lastRenderedPageBreak/>
              <w:t>Year 1</w:t>
            </w:r>
          </w:p>
        </w:tc>
        <w:tc>
          <w:tcPr>
            <w:tcW w:w="3075" w:type="dxa"/>
          </w:tcPr>
          <w:p w14:paraId="5003DB91" w14:textId="3900D06D" w:rsidR="0083346F" w:rsidRDefault="0083346F" w:rsidP="0CB23FC1">
            <w:pPr>
              <w:jc w:val="center"/>
              <w:rPr>
                <w:rFonts w:ascii="Twinkl Cursive Looped Thin" w:hAnsi="Twinkl Cursive Looped Thin"/>
                <w:b/>
                <w:bCs/>
                <w:color w:val="000000" w:themeColor="text1"/>
                <w:sz w:val="24"/>
                <w:szCs w:val="24"/>
              </w:rPr>
            </w:pPr>
            <w:r w:rsidRPr="0CB23FC1">
              <w:rPr>
                <w:rFonts w:ascii="Twinkl Cursive Looped Thin" w:hAnsi="Twinkl Cursive Looped Thin"/>
                <w:b/>
                <w:bCs/>
                <w:color w:val="000000" w:themeColor="text1"/>
                <w:sz w:val="24"/>
                <w:szCs w:val="24"/>
              </w:rPr>
              <w:t>Year 2</w:t>
            </w:r>
          </w:p>
        </w:tc>
        <w:tc>
          <w:tcPr>
            <w:tcW w:w="3076" w:type="dxa"/>
          </w:tcPr>
          <w:p w14:paraId="3F0B1A26" w14:textId="4496FD57" w:rsidR="0083346F" w:rsidRDefault="0083346F" w:rsidP="00061622">
            <w:pPr>
              <w:jc w:val="center"/>
              <w:rPr>
                <w:rFonts w:ascii="Twinkl Cursive Looped Thin" w:hAnsi="Twinkl Cursive Looped Thin"/>
                <w:b/>
                <w:sz w:val="24"/>
                <w:szCs w:val="24"/>
              </w:rPr>
            </w:pPr>
            <w:r>
              <w:rPr>
                <w:rFonts w:ascii="Twinkl Cursive Looped Thin" w:hAnsi="Twinkl Cursive Looped Thin"/>
                <w:b/>
                <w:sz w:val="24"/>
                <w:szCs w:val="24"/>
              </w:rPr>
              <w:t>Year 3</w:t>
            </w:r>
          </w:p>
        </w:tc>
        <w:tc>
          <w:tcPr>
            <w:tcW w:w="3076" w:type="dxa"/>
          </w:tcPr>
          <w:p w14:paraId="27F700CB" w14:textId="0FDC1BD2" w:rsidR="0083346F" w:rsidRDefault="0083346F" w:rsidP="00061622">
            <w:pPr>
              <w:jc w:val="center"/>
              <w:rPr>
                <w:rFonts w:ascii="Twinkl Cursive Looped Thin" w:hAnsi="Twinkl Cursive Looped Thin"/>
                <w:b/>
                <w:sz w:val="24"/>
                <w:szCs w:val="24"/>
              </w:rPr>
            </w:pPr>
            <w:r>
              <w:rPr>
                <w:rFonts w:ascii="Twinkl Cursive Looped Thin" w:hAnsi="Twinkl Cursive Looped Thin"/>
                <w:b/>
                <w:sz w:val="24"/>
                <w:szCs w:val="24"/>
              </w:rPr>
              <w:t>Year 4</w:t>
            </w:r>
          </w:p>
        </w:tc>
        <w:tc>
          <w:tcPr>
            <w:tcW w:w="3076" w:type="dxa"/>
          </w:tcPr>
          <w:p w14:paraId="49E62F2E" w14:textId="7B9BC677" w:rsidR="0083346F" w:rsidRDefault="0083346F" w:rsidP="00061622">
            <w:pPr>
              <w:jc w:val="center"/>
              <w:rPr>
                <w:rFonts w:ascii="Twinkl Cursive Looped Thin" w:hAnsi="Twinkl Cursive Looped Thin"/>
                <w:b/>
                <w:sz w:val="24"/>
                <w:szCs w:val="24"/>
              </w:rPr>
            </w:pPr>
            <w:r>
              <w:rPr>
                <w:rFonts w:ascii="Twinkl Cursive Looped Thin" w:hAnsi="Twinkl Cursive Looped Thin"/>
                <w:b/>
                <w:sz w:val="24"/>
                <w:szCs w:val="24"/>
              </w:rPr>
              <w:t>Year 5</w:t>
            </w:r>
          </w:p>
        </w:tc>
        <w:tc>
          <w:tcPr>
            <w:tcW w:w="3076" w:type="dxa"/>
          </w:tcPr>
          <w:p w14:paraId="1EACE3D6" w14:textId="14EB895B" w:rsidR="0083346F" w:rsidRDefault="0083346F" w:rsidP="00061622">
            <w:pPr>
              <w:jc w:val="center"/>
              <w:rPr>
                <w:rFonts w:ascii="Twinkl Cursive Looped Thin" w:hAnsi="Twinkl Cursive Looped Thin"/>
                <w:b/>
                <w:sz w:val="24"/>
                <w:szCs w:val="24"/>
              </w:rPr>
            </w:pPr>
            <w:r>
              <w:rPr>
                <w:rFonts w:ascii="Twinkl Cursive Looped Thin" w:hAnsi="Twinkl Cursive Looped Thin"/>
                <w:b/>
                <w:sz w:val="24"/>
                <w:szCs w:val="24"/>
              </w:rPr>
              <w:t>Year 6</w:t>
            </w:r>
          </w:p>
        </w:tc>
      </w:tr>
      <w:tr w:rsidR="0083346F" w14:paraId="08DB19E5" w14:textId="77777777" w:rsidTr="2A584CBB">
        <w:tc>
          <w:tcPr>
            <w:tcW w:w="3075" w:type="dxa"/>
          </w:tcPr>
          <w:p w14:paraId="5E7124F3" w14:textId="66528943" w:rsidR="0083346F" w:rsidRDefault="0083346F" w:rsidP="0CB23FC1">
            <w:pPr>
              <w:numPr>
                <w:ilvl w:val="0"/>
                <w:numId w:val="4"/>
              </w:numPr>
              <w:spacing w:line="259" w:lineRule="auto"/>
              <w:ind w:left="67" w:hanging="142"/>
              <w:rPr>
                <w:rFonts w:eastAsiaTheme="minorEastAsia"/>
                <w:color w:val="FFC000" w:themeColor="accent4"/>
                <w:sz w:val="24"/>
                <w:szCs w:val="24"/>
              </w:rPr>
            </w:pPr>
            <w:r w:rsidRPr="0CB23FC1">
              <w:rPr>
                <w:rFonts w:ascii="Twinkl Cursive Looped Thin" w:hAnsi="Twinkl Cursive Looped Thin"/>
                <w:color w:val="FFC000" w:themeColor="accent4"/>
                <w:sz w:val="24"/>
                <w:szCs w:val="24"/>
              </w:rPr>
              <w:t>I can draw portraits and self-portraits, conveying ideas about myself</w:t>
            </w:r>
          </w:p>
          <w:p w14:paraId="05090C44" w14:textId="4EFEBB8C" w:rsidR="0083346F" w:rsidRPr="00061622" w:rsidRDefault="0083346F" w:rsidP="0CB23FC1">
            <w:pPr>
              <w:numPr>
                <w:ilvl w:val="0"/>
                <w:numId w:val="4"/>
              </w:numPr>
              <w:ind w:left="67" w:hanging="142"/>
              <w:rPr>
                <w:rFonts w:ascii="Twinkl Cursive Looped Thin" w:hAnsi="Twinkl Cursive Looped Thin"/>
                <w:color w:val="FFC000" w:themeColor="accent4"/>
                <w:sz w:val="24"/>
                <w:szCs w:val="24"/>
              </w:rPr>
            </w:pPr>
            <w:r w:rsidRPr="0CB23FC1">
              <w:rPr>
                <w:rFonts w:ascii="Twinkl Cursive Looped Thin" w:hAnsi="Twinkl Cursive Looped Thin"/>
                <w:color w:val="FFC000" w:themeColor="accent4"/>
                <w:sz w:val="24"/>
                <w:szCs w:val="24"/>
              </w:rPr>
              <w:t xml:space="preserve">I can investigate different types of images of children and artists’ portraits in order to develop ideas about how they will portray themselves. </w:t>
            </w:r>
          </w:p>
          <w:p w14:paraId="7D8113CF" w14:textId="447D6958" w:rsidR="0083346F" w:rsidRPr="00061622" w:rsidRDefault="0083346F" w:rsidP="0CB23FC1">
            <w:pPr>
              <w:pStyle w:val="ListParagraph"/>
              <w:numPr>
                <w:ilvl w:val="0"/>
                <w:numId w:val="4"/>
              </w:numPr>
              <w:ind w:left="67" w:hanging="142"/>
              <w:rPr>
                <w:rFonts w:ascii="Twinkl Cursive Looped Thin" w:hAnsi="Twinkl Cursive Looped Thin"/>
                <w:b/>
                <w:bCs/>
                <w:color w:val="FFC000" w:themeColor="accent4"/>
                <w:sz w:val="24"/>
                <w:szCs w:val="24"/>
              </w:rPr>
            </w:pPr>
            <w:r w:rsidRPr="0CB23FC1">
              <w:rPr>
                <w:rFonts w:ascii="Twinkl Cursive Looped Thin" w:hAnsi="Twinkl Cursive Looped Thin"/>
                <w:color w:val="FFC000" w:themeColor="accent4"/>
                <w:sz w:val="24"/>
                <w:szCs w:val="24"/>
              </w:rPr>
              <w:t xml:space="preserve">I can use a range of drawing materials and techniques </w:t>
            </w:r>
          </w:p>
          <w:p w14:paraId="150146C1" w14:textId="7EE87BC0" w:rsidR="0083346F" w:rsidRPr="003B18D2" w:rsidRDefault="0083346F" w:rsidP="0CB23FC1">
            <w:pPr>
              <w:pStyle w:val="ListParagraph"/>
              <w:numPr>
                <w:ilvl w:val="0"/>
                <w:numId w:val="4"/>
              </w:numPr>
              <w:ind w:left="67" w:hanging="142"/>
              <w:rPr>
                <w:b/>
                <w:bCs/>
                <w:color w:val="FFC000" w:themeColor="accent4"/>
                <w:sz w:val="24"/>
                <w:szCs w:val="24"/>
              </w:rPr>
            </w:pPr>
            <w:r w:rsidRPr="0CB23FC1">
              <w:rPr>
                <w:rFonts w:ascii="Twinkl Cursive Looped Thin" w:hAnsi="Twinkl Cursive Looped Thin"/>
                <w:color w:val="FFC000" w:themeColor="accent4"/>
                <w:sz w:val="24"/>
                <w:szCs w:val="24"/>
              </w:rPr>
              <w:t>I can mix and use colour in painting.</w:t>
            </w:r>
          </w:p>
          <w:p w14:paraId="37E075A1" w14:textId="77777777" w:rsidR="0083346F" w:rsidRPr="00061622" w:rsidRDefault="0083346F" w:rsidP="003B18D2">
            <w:pPr>
              <w:pStyle w:val="ListParagraph"/>
              <w:ind w:left="67"/>
              <w:rPr>
                <w:b/>
                <w:bCs/>
                <w:color w:val="FFC000" w:themeColor="accent4"/>
                <w:sz w:val="24"/>
                <w:szCs w:val="24"/>
              </w:rPr>
            </w:pPr>
          </w:p>
          <w:p w14:paraId="15F04E0F" w14:textId="257A130C" w:rsidR="0083346F" w:rsidRPr="008553A8" w:rsidRDefault="0083346F" w:rsidP="0CB23FC1">
            <w:pPr>
              <w:pStyle w:val="ListParagraph"/>
              <w:numPr>
                <w:ilvl w:val="0"/>
                <w:numId w:val="6"/>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investigate the qualities and potential of natural and made materials.</w:t>
            </w:r>
          </w:p>
          <w:p w14:paraId="6D040738" w14:textId="00325AFE" w:rsidR="0083346F" w:rsidRPr="008553A8" w:rsidRDefault="0083346F" w:rsidP="0CB23FC1">
            <w:pPr>
              <w:pStyle w:val="ListParagraph"/>
              <w:numPr>
                <w:ilvl w:val="0"/>
                <w:numId w:val="4"/>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gain sensory and tactile experiences of materials</w:t>
            </w:r>
          </w:p>
          <w:p w14:paraId="4E95D685" w14:textId="126A27CF" w:rsidR="0083346F" w:rsidRPr="008553A8" w:rsidRDefault="0083346F" w:rsidP="0CB23FC1">
            <w:pPr>
              <w:pStyle w:val="ListParagraph"/>
              <w:numPr>
                <w:ilvl w:val="0"/>
                <w:numId w:val="4"/>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 xml:space="preserve"> I understand colour and texture</w:t>
            </w:r>
          </w:p>
          <w:p w14:paraId="65538ACD" w14:textId="6D120C96" w:rsidR="0083346F" w:rsidRPr="008553A8" w:rsidRDefault="0083346F" w:rsidP="0CB23FC1">
            <w:pPr>
              <w:pStyle w:val="ListParagraph"/>
              <w:numPr>
                <w:ilvl w:val="0"/>
                <w:numId w:val="4"/>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develop my manipulative skills through weaving, plaiting, tying, fastening, folding, cutting and constructing.</w:t>
            </w:r>
          </w:p>
          <w:p w14:paraId="51EE3D78" w14:textId="7E47DCCE" w:rsidR="0083346F" w:rsidRPr="003B18D2" w:rsidRDefault="0083346F" w:rsidP="003B18D2">
            <w:pPr>
              <w:pStyle w:val="ListParagraph"/>
              <w:numPr>
                <w:ilvl w:val="0"/>
                <w:numId w:val="4"/>
              </w:numPr>
              <w:ind w:left="67" w:hanging="142"/>
              <w:rPr>
                <w:rFonts w:ascii="Twinkl Cursive Looped Thin" w:hAnsi="Twinkl Cursive Looped Thin"/>
                <w:b/>
                <w:bCs/>
                <w:color w:val="00B050"/>
                <w:sz w:val="24"/>
                <w:szCs w:val="24"/>
              </w:rPr>
            </w:pPr>
            <w:r w:rsidRPr="0CB23FC1">
              <w:rPr>
                <w:rFonts w:ascii="Twinkl Cursive Looped Thin" w:hAnsi="Twinkl Cursive Looped Thin"/>
                <w:color w:val="00B050"/>
                <w:sz w:val="24"/>
                <w:szCs w:val="24"/>
              </w:rPr>
              <w:t>I understand how textiles are used in my own and others’ lives.</w:t>
            </w:r>
          </w:p>
          <w:p w14:paraId="25EECF63" w14:textId="77777777" w:rsidR="0083346F" w:rsidRPr="003B18D2" w:rsidRDefault="0083346F" w:rsidP="003B18D2">
            <w:pPr>
              <w:pStyle w:val="ListParagraph"/>
              <w:ind w:left="67"/>
              <w:rPr>
                <w:rFonts w:ascii="Twinkl Cursive Looped Thin" w:hAnsi="Twinkl Cursive Looped Thin"/>
                <w:b/>
                <w:bCs/>
                <w:color w:val="00B050"/>
                <w:sz w:val="24"/>
                <w:szCs w:val="24"/>
              </w:rPr>
            </w:pPr>
          </w:p>
          <w:p w14:paraId="7CDA0A65" w14:textId="62DC08FC" w:rsidR="0083346F" w:rsidRPr="00726227" w:rsidRDefault="0083346F" w:rsidP="0CB23FC1">
            <w:pPr>
              <w:pStyle w:val="ListParagraph"/>
              <w:numPr>
                <w:ilvl w:val="0"/>
                <w:numId w:val="7"/>
              </w:numPr>
              <w:ind w:left="67" w:hanging="142"/>
              <w:rPr>
                <w:rFonts w:ascii="Twinkl Cursive Looped Thin" w:hAnsi="Twinkl Cursive Looped Thin"/>
                <w:color w:val="FF0000"/>
                <w:sz w:val="24"/>
                <w:szCs w:val="24"/>
              </w:rPr>
            </w:pPr>
            <w:r w:rsidRPr="0CB23FC1">
              <w:rPr>
                <w:rFonts w:ascii="Twinkl Cursive Looped Thin" w:hAnsi="Twinkl Cursive Looped Thin"/>
                <w:color w:val="FF0000"/>
                <w:sz w:val="24"/>
                <w:szCs w:val="24"/>
              </w:rPr>
              <w:t>I can arrange materials I have collected to make a relief collage and sculpture.</w:t>
            </w:r>
          </w:p>
          <w:p w14:paraId="6B36ECD4" w14:textId="605D1282" w:rsidR="0083346F" w:rsidRPr="00726227" w:rsidRDefault="0083346F" w:rsidP="0CB23FC1">
            <w:pPr>
              <w:pStyle w:val="ListParagraph"/>
              <w:numPr>
                <w:ilvl w:val="0"/>
                <w:numId w:val="7"/>
              </w:numPr>
              <w:ind w:left="67" w:hanging="142"/>
              <w:rPr>
                <w:color w:val="FF0000"/>
                <w:sz w:val="24"/>
                <w:szCs w:val="24"/>
              </w:rPr>
            </w:pPr>
            <w:r w:rsidRPr="0CB23FC1">
              <w:rPr>
                <w:rFonts w:ascii="Twinkl Cursive Looped Thin" w:hAnsi="Twinkl Cursive Looped Thin"/>
                <w:color w:val="FF0000"/>
                <w:sz w:val="24"/>
                <w:szCs w:val="24"/>
              </w:rPr>
              <w:t>I can build on knowledge of the properties of materials by learning about the work of sculptors and about different kinds of sculpture including those made from natural materials</w:t>
            </w:r>
            <w:r w:rsidRPr="0CB23FC1">
              <w:rPr>
                <w:rFonts w:ascii="Twinkl Cursive Looped Thin" w:hAnsi="Twinkl Cursive Looped Thin"/>
                <w:sz w:val="24"/>
                <w:szCs w:val="24"/>
              </w:rPr>
              <w:t>.</w:t>
            </w:r>
          </w:p>
        </w:tc>
        <w:tc>
          <w:tcPr>
            <w:tcW w:w="3075" w:type="dxa"/>
          </w:tcPr>
          <w:p w14:paraId="1AB2D176" w14:textId="1FA1FC7F" w:rsidR="0083346F" w:rsidRPr="008553A8" w:rsidRDefault="0083346F" w:rsidP="0CB23FC1">
            <w:pPr>
              <w:pStyle w:val="ListParagraph"/>
              <w:numPr>
                <w:ilvl w:val="0"/>
                <w:numId w:val="8"/>
              </w:numPr>
              <w:ind w:left="67" w:hanging="142"/>
              <w:rPr>
                <w:rFonts w:ascii="Twinkl Cursive Looped Thin" w:hAnsi="Twinkl Cursive Looped Thin"/>
                <w:color w:val="FFC000" w:themeColor="accent4"/>
                <w:sz w:val="24"/>
                <w:szCs w:val="24"/>
              </w:rPr>
            </w:pPr>
            <w:r w:rsidRPr="0CB23FC1">
              <w:rPr>
                <w:rFonts w:ascii="Twinkl Cursive Looped Thin" w:hAnsi="Twinkl Cursive Looped Thin"/>
                <w:color w:val="FFC000" w:themeColor="accent4"/>
                <w:sz w:val="24"/>
                <w:szCs w:val="24"/>
              </w:rPr>
              <w:t xml:space="preserve">I am beginning to understand how to use a viewfinder and record my observations and ideas using a variety of methods. </w:t>
            </w:r>
          </w:p>
          <w:p w14:paraId="1A0FF0B7" w14:textId="5596C8E1" w:rsidR="0083346F" w:rsidRDefault="0083346F" w:rsidP="0CB23FC1">
            <w:pPr>
              <w:pStyle w:val="ListParagraph"/>
              <w:numPr>
                <w:ilvl w:val="0"/>
                <w:numId w:val="6"/>
              </w:numPr>
              <w:ind w:left="67" w:hanging="142"/>
              <w:rPr>
                <w:rFonts w:ascii="Twinkl Cursive Looped Thin" w:hAnsi="Twinkl Cursive Looped Thin"/>
                <w:color w:val="FFC000" w:themeColor="accent4"/>
                <w:sz w:val="24"/>
                <w:szCs w:val="24"/>
              </w:rPr>
            </w:pPr>
            <w:r w:rsidRPr="0CB23FC1">
              <w:rPr>
                <w:rFonts w:ascii="Twinkl Cursive Looped Thin" w:hAnsi="Twinkl Cursive Looped Thin"/>
                <w:color w:val="FFC000" w:themeColor="accent4"/>
                <w:sz w:val="24"/>
                <w:szCs w:val="24"/>
              </w:rPr>
              <w:t xml:space="preserve">I can look at and comment on the work of photographers and illustrators. </w:t>
            </w:r>
          </w:p>
          <w:p w14:paraId="14A53742" w14:textId="77777777" w:rsidR="0083346F" w:rsidRDefault="0083346F" w:rsidP="003B18D2">
            <w:pPr>
              <w:pStyle w:val="ListParagraph"/>
              <w:ind w:left="67"/>
              <w:rPr>
                <w:rFonts w:ascii="Twinkl Cursive Looped Thin" w:hAnsi="Twinkl Cursive Looped Thin"/>
                <w:color w:val="FFC000" w:themeColor="accent4"/>
                <w:sz w:val="24"/>
                <w:szCs w:val="24"/>
              </w:rPr>
            </w:pPr>
          </w:p>
          <w:p w14:paraId="59FE95DC" w14:textId="47805DCE" w:rsidR="0083346F" w:rsidRPr="00EB655F" w:rsidRDefault="0083346F" w:rsidP="0CB23FC1">
            <w:pPr>
              <w:pStyle w:val="ListParagraph"/>
              <w:numPr>
                <w:ilvl w:val="0"/>
                <w:numId w:val="6"/>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explore important elements of art; shape, line, colour and texture in natural forms.</w:t>
            </w:r>
          </w:p>
          <w:p w14:paraId="16C7FE27" w14:textId="4B169AC7" w:rsidR="0083346F" w:rsidRPr="00EB655F" w:rsidRDefault="0083346F" w:rsidP="0CB23FC1">
            <w:pPr>
              <w:pStyle w:val="ListParagraph"/>
              <w:numPr>
                <w:ilvl w:val="0"/>
                <w:numId w:val="6"/>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make observations of natural objects and use these as a basis for textile design.</w:t>
            </w:r>
          </w:p>
          <w:p w14:paraId="116DE0DB" w14:textId="21459873" w:rsidR="0083346F" w:rsidRDefault="0083346F" w:rsidP="0CB23FC1">
            <w:pPr>
              <w:pStyle w:val="ListParagraph"/>
              <w:numPr>
                <w:ilvl w:val="0"/>
                <w:numId w:val="6"/>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make a collage, learning to use simple technique for applique.</w:t>
            </w:r>
          </w:p>
          <w:p w14:paraId="05F63378" w14:textId="77777777" w:rsidR="0083346F" w:rsidRPr="00EB655F" w:rsidRDefault="0083346F" w:rsidP="003B18D2">
            <w:pPr>
              <w:pStyle w:val="ListParagraph"/>
              <w:ind w:left="67"/>
              <w:rPr>
                <w:rFonts w:ascii="Twinkl Cursive Looped Thin" w:hAnsi="Twinkl Cursive Looped Thin"/>
                <w:color w:val="00B050"/>
                <w:sz w:val="24"/>
                <w:szCs w:val="24"/>
              </w:rPr>
            </w:pPr>
          </w:p>
          <w:p w14:paraId="7271B117" w14:textId="1EAD2E45" w:rsidR="0083346F" w:rsidRPr="008553A8" w:rsidRDefault="0083346F" w:rsidP="0CB23FC1">
            <w:pPr>
              <w:pStyle w:val="ListParagraph"/>
              <w:numPr>
                <w:ilvl w:val="0"/>
                <w:numId w:val="11"/>
              </w:numPr>
              <w:ind w:left="67" w:hanging="142"/>
              <w:rPr>
                <w:rFonts w:ascii="Twinkl Cursive Looped Thin" w:hAnsi="Twinkl Cursive Looped Thin"/>
                <w:color w:val="FF0000"/>
                <w:sz w:val="24"/>
                <w:szCs w:val="24"/>
              </w:rPr>
            </w:pPr>
            <w:r w:rsidRPr="0CB23FC1">
              <w:rPr>
                <w:rFonts w:ascii="Twinkl Cursive Looped Thin" w:hAnsi="Twinkl Cursive Looped Thin"/>
                <w:color w:val="FF0000"/>
                <w:sz w:val="24"/>
                <w:szCs w:val="24"/>
              </w:rPr>
              <w:t>I can explore shape and pattern.</w:t>
            </w:r>
          </w:p>
          <w:p w14:paraId="0EA3AE2E" w14:textId="59489FE6" w:rsidR="0083346F" w:rsidRPr="008553A8" w:rsidRDefault="0083346F" w:rsidP="0CB23FC1">
            <w:pPr>
              <w:pStyle w:val="ListParagraph"/>
              <w:numPr>
                <w:ilvl w:val="0"/>
                <w:numId w:val="11"/>
              </w:numPr>
              <w:ind w:left="67" w:hanging="142"/>
              <w:rPr>
                <w:rFonts w:ascii="Twinkl Cursive Looped Thin" w:hAnsi="Twinkl Cursive Looped Thin"/>
                <w:color w:val="FF0000"/>
                <w:sz w:val="24"/>
                <w:szCs w:val="24"/>
              </w:rPr>
            </w:pPr>
            <w:r w:rsidRPr="0CB23FC1">
              <w:rPr>
                <w:rFonts w:ascii="Twinkl Cursive Looped Thin" w:hAnsi="Twinkl Cursive Looped Thin"/>
                <w:color w:val="FF0000"/>
                <w:sz w:val="24"/>
                <w:szCs w:val="24"/>
              </w:rPr>
              <w:t>I can produce prints and rubbings of patterns found in buildings.</w:t>
            </w:r>
          </w:p>
          <w:p w14:paraId="385DC0B3" w14:textId="31107F4B" w:rsidR="0083346F" w:rsidRPr="008553A8" w:rsidRDefault="0083346F" w:rsidP="0CB23FC1">
            <w:pPr>
              <w:pStyle w:val="ListParagraph"/>
              <w:numPr>
                <w:ilvl w:val="0"/>
                <w:numId w:val="11"/>
              </w:numPr>
              <w:ind w:left="67" w:hanging="142"/>
              <w:rPr>
                <w:rFonts w:ascii="Twinkl Cursive Looped Thin" w:hAnsi="Twinkl Cursive Looped Thin"/>
                <w:color w:val="FF0000"/>
                <w:sz w:val="24"/>
                <w:szCs w:val="24"/>
              </w:rPr>
            </w:pPr>
            <w:r w:rsidRPr="0CB23FC1">
              <w:rPr>
                <w:rFonts w:ascii="Twinkl Cursive Looped Thin" w:hAnsi="Twinkl Cursive Looped Thin"/>
                <w:color w:val="FF0000"/>
                <w:sz w:val="24"/>
                <w:szCs w:val="24"/>
              </w:rPr>
              <w:t>I can look at and record the use of shape, space and pattern in local buildings.</w:t>
            </w:r>
          </w:p>
          <w:p w14:paraId="6299C11C" w14:textId="1B242905" w:rsidR="0083346F" w:rsidRPr="00061622" w:rsidRDefault="0083346F" w:rsidP="0CB23FC1">
            <w:pPr>
              <w:pStyle w:val="ListParagraph"/>
              <w:numPr>
                <w:ilvl w:val="0"/>
                <w:numId w:val="11"/>
              </w:numPr>
              <w:ind w:left="67" w:hanging="142"/>
              <w:rPr>
                <w:rFonts w:ascii="Twinkl Cursive Looped Thin" w:hAnsi="Twinkl Cursive Looped Thin"/>
                <w:color w:val="FF0000"/>
                <w:sz w:val="24"/>
                <w:szCs w:val="24"/>
              </w:rPr>
            </w:pPr>
            <w:r w:rsidRPr="0CB23FC1">
              <w:rPr>
                <w:rFonts w:ascii="Twinkl Cursive Looped Thin" w:hAnsi="Twinkl Cursive Looped Thin"/>
                <w:color w:val="FF0000"/>
                <w:sz w:val="24"/>
                <w:szCs w:val="24"/>
              </w:rPr>
              <w:t>I can question how these features tell us something about the purpose of the building.</w:t>
            </w:r>
          </w:p>
          <w:p w14:paraId="352863D9" w14:textId="5AD6C430" w:rsidR="0083346F" w:rsidRPr="00061622" w:rsidRDefault="0083346F" w:rsidP="2A584CBB">
            <w:pPr>
              <w:pStyle w:val="ListParagraph"/>
              <w:numPr>
                <w:ilvl w:val="0"/>
                <w:numId w:val="11"/>
              </w:numPr>
              <w:ind w:left="67" w:hanging="142"/>
              <w:rPr>
                <w:color w:val="FF0000"/>
                <w:sz w:val="24"/>
                <w:szCs w:val="24"/>
              </w:rPr>
            </w:pPr>
            <w:r w:rsidRPr="2A584CBB">
              <w:rPr>
                <w:rFonts w:ascii="Twinkl Cursive Looped Thin" w:hAnsi="Twinkl Cursive Looped Thin"/>
                <w:color w:val="FF0000"/>
                <w:sz w:val="24"/>
                <w:szCs w:val="24"/>
              </w:rPr>
              <w:t>I can work in a group to produce a relief sculpture using our first-hand observations as a starting point</w:t>
            </w:r>
          </w:p>
        </w:tc>
        <w:tc>
          <w:tcPr>
            <w:tcW w:w="3076" w:type="dxa"/>
          </w:tcPr>
          <w:p w14:paraId="05063B7E" w14:textId="7EFC194B" w:rsidR="0083346F" w:rsidRPr="008553A8" w:rsidRDefault="0083346F" w:rsidP="0CB23FC1">
            <w:pPr>
              <w:pStyle w:val="ListParagraph"/>
              <w:numPr>
                <w:ilvl w:val="0"/>
                <w:numId w:val="22"/>
              </w:numPr>
              <w:ind w:left="67" w:hanging="142"/>
              <w:rPr>
                <w:rFonts w:ascii="Twinkl Cursive Looped Thin" w:hAnsi="Twinkl Cursive Looped Thin"/>
                <w:color w:val="FFC000" w:themeColor="accent4"/>
                <w:sz w:val="24"/>
                <w:szCs w:val="24"/>
              </w:rPr>
            </w:pPr>
            <w:r w:rsidRPr="0CB23FC1">
              <w:rPr>
                <w:rFonts w:ascii="Twinkl Cursive Looped Thin" w:hAnsi="Twinkl Cursive Looped Thin"/>
                <w:color w:val="FFC000" w:themeColor="accent4"/>
                <w:sz w:val="24"/>
                <w:szCs w:val="24"/>
              </w:rPr>
              <w:t>I can investigate how paintings, prints, photographs and other images that include figures communicate ideas about relationships.</w:t>
            </w:r>
          </w:p>
          <w:p w14:paraId="107D3F70" w14:textId="51214534" w:rsidR="0083346F" w:rsidRPr="003B18D2" w:rsidRDefault="0083346F" w:rsidP="0CB23FC1">
            <w:pPr>
              <w:pStyle w:val="ListParagraph"/>
              <w:numPr>
                <w:ilvl w:val="0"/>
                <w:numId w:val="22"/>
              </w:numPr>
              <w:ind w:left="67" w:hanging="142"/>
              <w:rPr>
                <w:rFonts w:ascii="Twinkl Cursive Looped Thin" w:hAnsi="Twinkl Cursive Looped Thin"/>
                <w:b/>
                <w:bCs/>
                <w:color w:val="FFC000" w:themeColor="accent4"/>
                <w:sz w:val="24"/>
                <w:szCs w:val="24"/>
              </w:rPr>
            </w:pPr>
            <w:r w:rsidRPr="0CB23FC1">
              <w:rPr>
                <w:rFonts w:ascii="Twinkl Cursive Looped Thin" w:hAnsi="Twinkl Cursive Looped Thin"/>
                <w:color w:val="FFC000" w:themeColor="accent4"/>
                <w:sz w:val="24"/>
                <w:szCs w:val="24"/>
              </w:rPr>
              <w:t>I can use composition skills to make a double portrait that conveys ideas about myself and my relationship with another person in my life.</w:t>
            </w:r>
          </w:p>
          <w:p w14:paraId="0468C817" w14:textId="77777777" w:rsidR="0083346F" w:rsidRPr="00EB655F" w:rsidRDefault="0083346F" w:rsidP="003B18D2">
            <w:pPr>
              <w:pStyle w:val="ListParagraph"/>
              <w:ind w:left="67"/>
              <w:rPr>
                <w:rFonts w:ascii="Twinkl Cursive Looped Thin" w:hAnsi="Twinkl Cursive Looped Thin"/>
                <w:b/>
                <w:bCs/>
                <w:color w:val="FFC000" w:themeColor="accent4"/>
                <w:sz w:val="24"/>
                <w:szCs w:val="24"/>
              </w:rPr>
            </w:pPr>
          </w:p>
          <w:p w14:paraId="2FF75EA4" w14:textId="76F759A9" w:rsidR="0083346F" w:rsidRPr="008553A8" w:rsidRDefault="0083346F" w:rsidP="0CB23FC1">
            <w:pPr>
              <w:pStyle w:val="ListParagraph"/>
              <w:numPr>
                <w:ilvl w:val="0"/>
                <w:numId w:val="22"/>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investigate patterns in textiles from different times and cultures.</w:t>
            </w:r>
          </w:p>
          <w:p w14:paraId="3FF68C56" w14:textId="2DDD65F6" w:rsidR="0083346F" w:rsidRPr="008553A8" w:rsidRDefault="0083346F" w:rsidP="0CB23FC1">
            <w:pPr>
              <w:pStyle w:val="ListParagraph"/>
              <w:numPr>
                <w:ilvl w:val="0"/>
                <w:numId w:val="22"/>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use ideas from these as a starting point for developing my own designs.</w:t>
            </w:r>
          </w:p>
          <w:p w14:paraId="454AEBED" w14:textId="42D0D8EC" w:rsidR="0083346F" w:rsidRPr="003B18D2" w:rsidRDefault="0083346F" w:rsidP="0CB23FC1">
            <w:pPr>
              <w:pStyle w:val="ListParagraph"/>
              <w:numPr>
                <w:ilvl w:val="0"/>
                <w:numId w:val="22"/>
              </w:numPr>
              <w:ind w:left="67" w:hanging="142"/>
              <w:rPr>
                <w:rFonts w:ascii="Twinkl Cursive Looped Thin" w:hAnsi="Twinkl Cursive Looped Thin"/>
                <w:b/>
                <w:bCs/>
                <w:color w:val="00B050"/>
                <w:sz w:val="24"/>
                <w:szCs w:val="24"/>
              </w:rPr>
            </w:pPr>
            <w:r w:rsidRPr="0CB23FC1">
              <w:rPr>
                <w:rFonts w:ascii="Twinkl Cursive Looped Thin" w:hAnsi="Twinkl Cursive Looped Thin"/>
                <w:color w:val="00B050"/>
                <w:sz w:val="24"/>
                <w:szCs w:val="24"/>
              </w:rPr>
              <w:t>I can investigate stencilling and print-making techniques and explore ways of combining and organising shapes, colours and patterns to make a decorative textile piece.</w:t>
            </w:r>
          </w:p>
          <w:p w14:paraId="611EA2E9" w14:textId="77777777" w:rsidR="0083346F" w:rsidRPr="00EB655F" w:rsidRDefault="0083346F" w:rsidP="003B18D2">
            <w:pPr>
              <w:pStyle w:val="ListParagraph"/>
              <w:ind w:left="67"/>
              <w:rPr>
                <w:rFonts w:ascii="Twinkl Cursive Looped Thin" w:hAnsi="Twinkl Cursive Looped Thin"/>
                <w:b/>
                <w:bCs/>
                <w:color w:val="00B050"/>
                <w:sz w:val="24"/>
                <w:szCs w:val="24"/>
              </w:rPr>
            </w:pPr>
          </w:p>
          <w:p w14:paraId="6649C9C0" w14:textId="5B3C16B4" w:rsidR="0083346F" w:rsidRPr="008553A8" w:rsidRDefault="0083346F" w:rsidP="0CB23FC1">
            <w:pPr>
              <w:pStyle w:val="ListParagraph"/>
              <w:numPr>
                <w:ilvl w:val="0"/>
                <w:numId w:val="22"/>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explore sculpture in public buildings and spaces.</w:t>
            </w:r>
          </w:p>
          <w:p w14:paraId="37CDAD22" w14:textId="2E70CD26" w:rsidR="0083346F" w:rsidRPr="008553A8" w:rsidRDefault="0083346F" w:rsidP="0CB23FC1">
            <w:pPr>
              <w:pStyle w:val="ListParagraph"/>
              <w:numPr>
                <w:ilvl w:val="0"/>
                <w:numId w:val="22"/>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explore and use shape, form, colour and pattern to make a sketch or model of a sculpture for a site in the school or the local area.</w:t>
            </w:r>
          </w:p>
          <w:p w14:paraId="698B45C9" w14:textId="0BA1C4B3" w:rsidR="0083346F" w:rsidRPr="00EB655F" w:rsidRDefault="0083346F" w:rsidP="0CB23FC1">
            <w:pPr>
              <w:pStyle w:val="ListParagraph"/>
              <w:numPr>
                <w:ilvl w:val="0"/>
                <w:numId w:val="22"/>
              </w:numPr>
              <w:ind w:left="67" w:hanging="142"/>
              <w:rPr>
                <w:rFonts w:ascii="Twinkl Cursive Looped Thin" w:hAnsi="Twinkl Cursive Looped Thin"/>
                <w:b/>
                <w:bCs/>
                <w:color w:val="FF0000"/>
                <w:sz w:val="24"/>
                <w:szCs w:val="24"/>
              </w:rPr>
            </w:pPr>
            <w:r w:rsidRPr="2A584CBB">
              <w:rPr>
                <w:rFonts w:ascii="Twinkl Cursive Looped Thin" w:hAnsi="Twinkl Cursive Looped Thin"/>
                <w:color w:val="FF0000"/>
                <w:sz w:val="24"/>
                <w:szCs w:val="24"/>
              </w:rPr>
              <w:t>I can compare ideas, methods and approaches used in the work of different sculptors.</w:t>
            </w:r>
          </w:p>
        </w:tc>
        <w:tc>
          <w:tcPr>
            <w:tcW w:w="3076" w:type="dxa"/>
          </w:tcPr>
          <w:p w14:paraId="38EB01A4" w14:textId="177B5F49" w:rsidR="0083346F" w:rsidRPr="008553A8" w:rsidRDefault="0083346F" w:rsidP="0CB23FC1">
            <w:pPr>
              <w:pStyle w:val="ListParagraph"/>
              <w:numPr>
                <w:ilvl w:val="0"/>
                <w:numId w:val="19"/>
              </w:numPr>
              <w:ind w:left="67" w:hanging="142"/>
              <w:rPr>
                <w:rFonts w:ascii="Twinkl Cursive Looped Thin" w:hAnsi="Twinkl Cursive Looped Thin"/>
                <w:color w:val="FFC000" w:themeColor="accent4"/>
                <w:sz w:val="24"/>
                <w:szCs w:val="24"/>
              </w:rPr>
            </w:pPr>
            <w:r w:rsidRPr="0CB23FC1">
              <w:rPr>
                <w:rFonts w:ascii="Twinkl Cursive Looped Thin" w:hAnsi="Twinkl Cursive Looped Thin"/>
                <w:color w:val="FFC000" w:themeColor="accent4"/>
                <w:sz w:val="24"/>
                <w:szCs w:val="24"/>
              </w:rPr>
              <w:t>I can explore how to convey the atmosphere and story of a dream.</w:t>
            </w:r>
          </w:p>
          <w:p w14:paraId="2AAAD2BC" w14:textId="6CB4D527" w:rsidR="0083346F" w:rsidRPr="008553A8" w:rsidRDefault="0083346F" w:rsidP="0CB23FC1">
            <w:pPr>
              <w:pStyle w:val="ListParagraph"/>
              <w:numPr>
                <w:ilvl w:val="0"/>
                <w:numId w:val="19"/>
              </w:numPr>
              <w:ind w:left="67" w:hanging="142"/>
              <w:rPr>
                <w:rFonts w:ascii="Twinkl Cursive Looped Thin" w:hAnsi="Twinkl Cursive Looped Thin"/>
                <w:color w:val="FFC000" w:themeColor="accent4"/>
                <w:sz w:val="24"/>
                <w:szCs w:val="24"/>
              </w:rPr>
            </w:pPr>
            <w:r w:rsidRPr="0CB23FC1">
              <w:rPr>
                <w:rFonts w:ascii="Twinkl Cursive Looped Thin" w:hAnsi="Twinkl Cursive Looped Thin"/>
                <w:color w:val="FFC000" w:themeColor="accent4"/>
                <w:sz w:val="24"/>
                <w:szCs w:val="24"/>
              </w:rPr>
              <w:t>I can explore different viewpoints in the school environment as a setting for my dream.</w:t>
            </w:r>
          </w:p>
          <w:p w14:paraId="76634E2F" w14:textId="50C9B03C" w:rsidR="0083346F" w:rsidRPr="008553A8" w:rsidRDefault="0083346F" w:rsidP="0CB23FC1">
            <w:pPr>
              <w:pStyle w:val="ListParagraph"/>
              <w:numPr>
                <w:ilvl w:val="0"/>
                <w:numId w:val="19"/>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invent several characters who are photographed ‘on location’ and develop a narrative to describe the dream.</w:t>
            </w:r>
          </w:p>
          <w:p w14:paraId="3B12DFD2" w14:textId="7BCF1475" w:rsidR="0083346F" w:rsidRPr="00EB655F" w:rsidRDefault="0083346F" w:rsidP="0CB23FC1">
            <w:pPr>
              <w:pStyle w:val="ListParagraph"/>
              <w:numPr>
                <w:ilvl w:val="0"/>
                <w:numId w:val="19"/>
              </w:numPr>
              <w:ind w:left="67" w:hanging="142"/>
              <w:rPr>
                <w:rFonts w:ascii="Twinkl Cursive Looped Thin" w:hAnsi="Twinkl Cursive Looped Thin"/>
                <w:b/>
                <w:bCs/>
                <w:color w:val="FFC000" w:themeColor="accent4"/>
                <w:sz w:val="24"/>
                <w:szCs w:val="24"/>
              </w:rPr>
            </w:pPr>
            <w:r w:rsidRPr="0CB23FC1">
              <w:rPr>
                <w:rFonts w:ascii="Twinkl Cursive Looped Thin" w:hAnsi="Twinkl Cursive Looped Thin"/>
                <w:color w:val="FFC000" w:themeColor="accent4"/>
                <w:sz w:val="24"/>
                <w:szCs w:val="24"/>
              </w:rPr>
              <w:t>I can make prints based on the narrative.</w:t>
            </w:r>
          </w:p>
          <w:p w14:paraId="2B8E2BD1" w14:textId="6F5CA1ED" w:rsidR="0083346F" w:rsidRPr="003B18D2" w:rsidRDefault="0083346F" w:rsidP="0CB23FC1">
            <w:pPr>
              <w:pStyle w:val="ListParagraph"/>
              <w:numPr>
                <w:ilvl w:val="0"/>
                <w:numId w:val="19"/>
              </w:numPr>
              <w:ind w:left="67" w:hanging="142"/>
              <w:rPr>
                <w:b/>
                <w:bCs/>
                <w:color w:val="FFC000" w:themeColor="accent4"/>
                <w:sz w:val="24"/>
                <w:szCs w:val="24"/>
              </w:rPr>
            </w:pPr>
            <w:r w:rsidRPr="0CB23FC1">
              <w:rPr>
                <w:rFonts w:ascii="Twinkl Cursive Looped Thin" w:hAnsi="Twinkl Cursive Looped Thin"/>
                <w:color w:val="FFC000" w:themeColor="accent4"/>
                <w:sz w:val="24"/>
                <w:szCs w:val="24"/>
              </w:rPr>
              <w:t>I can compare ideas, methods and approaches used in their own and other artists’ and print makers’ work.</w:t>
            </w:r>
          </w:p>
          <w:p w14:paraId="4FBD06C5" w14:textId="77777777" w:rsidR="0083346F" w:rsidRPr="00EB655F" w:rsidRDefault="0083346F" w:rsidP="003B18D2">
            <w:pPr>
              <w:pStyle w:val="ListParagraph"/>
              <w:ind w:left="67"/>
              <w:rPr>
                <w:b/>
                <w:bCs/>
                <w:color w:val="FFC000" w:themeColor="accent4"/>
                <w:sz w:val="24"/>
                <w:szCs w:val="24"/>
              </w:rPr>
            </w:pPr>
          </w:p>
          <w:p w14:paraId="048DC5CF" w14:textId="0831D366" w:rsidR="0083346F" w:rsidRPr="008553A8" w:rsidRDefault="0083346F" w:rsidP="0CB23FC1">
            <w:pPr>
              <w:pStyle w:val="ListParagraph"/>
              <w:numPr>
                <w:ilvl w:val="0"/>
                <w:numId w:val="17"/>
              </w:numPr>
              <w:ind w:left="67" w:hanging="142"/>
              <w:rPr>
                <w:rFonts w:ascii="Twinkl Cursive Looped Thin" w:hAnsi="Twinkl Cursive Looped Thin"/>
                <w:color w:val="00B050"/>
                <w:sz w:val="24"/>
                <w:szCs w:val="24"/>
              </w:rPr>
            </w:pPr>
            <w:r w:rsidRPr="0CB23FC1">
              <w:rPr>
                <w:rFonts w:ascii="Twinkl Cursive Looped Thin" w:hAnsi="Twinkl Cursive Looped Thin"/>
                <w:color w:val="00B050"/>
                <w:sz w:val="24"/>
                <w:szCs w:val="24"/>
              </w:rPr>
              <w:t>I can discuss what objects tell us about everyday life and the way people rest, eat and relate to each other.</w:t>
            </w:r>
          </w:p>
          <w:p w14:paraId="785A3922" w14:textId="21B98F35" w:rsidR="0083346F" w:rsidRPr="003B18D2" w:rsidRDefault="0083346F" w:rsidP="0CB23FC1">
            <w:pPr>
              <w:pStyle w:val="ListParagraph"/>
              <w:numPr>
                <w:ilvl w:val="0"/>
                <w:numId w:val="19"/>
              </w:numPr>
              <w:ind w:left="67" w:hanging="142"/>
              <w:rPr>
                <w:rFonts w:ascii="Twinkl Cursive Looped Thin" w:hAnsi="Twinkl Cursive Looped Thin"/>
                <w:b/>
                <w:bCs/>
                <w:color w:val="00B050"/>
                <w:sz w:val="24"/>
                <w:szCs w:val="24"/>
              </w:rPr>
            </w:pPr>
            <w:r w:rsidRPr="0CB23FC1">
              <w:rPr>
                <w:rFonts w:ascii="Twinkl Cursive Looped Thin" w:hAnsi="Twinkl Cursive Looped Thin"/>
                <w:color w:val="00B050"/>
                <w:sz w:val="24"/>
                <w:szCs w:val="24"/>
              </w:rPr>
              <w:t>I can look at examples of designs in the past and in other cultures as inspiration for developing their own imaginative designs for an object for a particular character or occasion.</w:t>
            </w:r>
          </w:p>
          <w:p w14:paraId="66B79D59" w14:textId="77777777" w:rsidR="0083346F" w:rsidRPr="00EB655F" w:rsidRDefault="0083346F" w:rsidP="003B18D2">
            <w:pPr>
              <w:pStyle w:val="ListParagraph"/>
              <w:ind w:left="67"/>
              <w:rPr>
                <w:rFonts w:ascii="Twinkl Cursive Looped Thin" w:hAnsi="Twinkl Cursive Looped Thin"/>
                <w:b/>
                <w:bCs/>
                <w:color w:val="00B050"/>
                <w:sz w:val="24"/>
                <w:szCs w:val="24"/>
              </w:rPr>
            </w:pPr>
          </w:p>
          <w:p w14:paraId="384ECBC2" w14:textId="6F3F8DC4" w:rsidR="0083346F" w:rsidRPr="008553A8" w:rsidRDefault="0083346F" w:rsidP="0CB23FC1">
            <w:pPr>
              <w:pStyle w:val="ListParagraph"/>
              <w:numPr>
                <w:ilvl w:val="0"/>
                <w:numId w:val="18"/>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explore how signs, symbols and metaphors can be used to communicate ideas and meanings about a journey.</w:t>
            </w:r>
          </w:p>
          <w:p w14:paraId="41EB9570" w14:textId="4E80DB63" w:rsidR="0083346F" w:rsidRPr="008553A8" w:rsidRDefault="0083346F" w:rsidP="0CB23FC1">
            <w:pPr>
              <w:pStyle w:val="ListParagraph"/>
              <w:numPr>
                <w:ilvl w:val="0"/>
                <w:numId w:val="18"/>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produce a mixed-media work, combining drawing, painting, collage and print-making techniques.</w:t>
            </w:r>
          </w:p>
          <w:p w14:paraId="1F011493" w14:textId="311642D8" w:rsidR="0083346F" w:rsidRPr="00EB655F" w:rsidRDefault="0083346F" w:rsidP="0CB23FC1">
            <w:pPr>
              <w:pStyle w:val="ListParagraph"/>
              <w:numPr>
                <w:ilvl w:val="0"/>
                <w:numId w:val="19"/>
              </w:numPr>
              <w:ind w:left="67" w:hanging="142"/>
              <w:rPr>
                <w:rFonts w:ascii="Twinkl Cursive Looped Thin" w:hAnsi="Twinkl Cursive Looped Thin"/>
                <w:b/>
                <w:bCs/>
                <w:color w:val="FF0000"/>
                <w:sz w:val="24"/>
                <w:szCs w:val="24"/>
              </w:rPr>
            </w:pPr>
            <w:r w:rsidRPr="2A584CBB">
              <w:rPr>
                <w:rFonts w:ascii="Twinkl Cursive Looped Thin" w:hAnsi="Twinkl Cursive Looped Thin"/>
                <w:color w:val="FF0000"/>
                <w:sz w:val="24"/>
                <w:szCs w:val="24"/>
              </w:rPr>
              <w:t>I can learn about artists, craftspeople and designers who communicate their ideas through signs and symbols.</w:t>
            </w:r>
          </w:p>
        </w:tc>
        <w:tc>
          <w:tcPr>
            <w:tcW w:w="3076" w:type="dxa"/>
          </w:tcPr>
          <w:p w14:paraId="2EB9812D" w14:textId="6C5B9FB5" w:rsidR="0083346F" w:rsidRPr="00B06C6C" w:rsidRDefault="0083346F" w:rsidP="2A584CBB">
            <w:pPr>
              <w:pStyle w:val="ListParagraph"/>
              <w:numPr>
                <w:ilvl w:val="0"/>
                <w:numId w:val="2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select, arrange and present objects in a still-life painting.</w:t>
            </w:r>
          </w:p>
          <w:p w14:paraId="1D9D6D06" w14:textId="7745ADAD" w:rsidR="0083346F" w:rsidRPr="00B06C6C" w:rsidRDefault="0083346F" w:rsidP="2A584CBB">
            <w:pPr>
              <w:pStyle w:val="ListParagraph"/>
              <w:numPr>
                <w:ilvl w:val="0"/>
                <w:numId w:val="2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investigate the work of artists who have used still-life in a variety of ways to convey ideas and feelings.</w:t>
            </w:r>
          </w:p>
          <w:p w14:paraId="5CDFDF6F" w14:textId="2D1C48E8" w:rsidR="0083346F" w:rsidRDefault="0083346F" w:rsidP="2A584CBB">
            <w:pPr>
              <w:pStyle w:val="ListParagraph"/>
              <w:numPr>
                <w:ilvl w:val="0"/>
                <w:numId w:val="2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develop my skill of observation and recording, and knowledge and understanding of colour, tone and composition.</w:t>
            </w:r>
          </w:p>
          <w:p w14:paraId="3125C380" w14:textId="77777777" w:rsidR="0083346F" w:rsidRPr="00B06C6C" w:rsidRDefault="0083346F" w:rsidP="003B18D2">
            <w:pPr>
              <w:pStyle w:val="ListParagraph"/>
              <w:ind w:left="67"/>
              <w:rPr>
                <w:rFonts w:ascii="Twinkl Cursive Looped Thin" w:hAnsi="Twinkl Cursive Looped Thin"/>
                <w:color w:val="FFC000" w:themeColor="accent4"/>
                <w:sz w:val="24"/>
                <w:szCs w:val="24"/>
              </w:rPr>
            </w:pPr>
          </w:p>
          <w:p w14:paraId="5B797284" w14:textId="49C52C75" w:rsidR="0083346F" w:rsidRPr="00B06C6C" w:rsidRDefault="0083346F" w:rsidP="2A584CBB">
            <w:pPr>
              <w:numPr>
                <w:ilvl w:val="0"/>
                <w:numId w:val="25"/>
              </w:numPr>
              <w:ind w:left="67" w:hanging="142"/>
              <w:rPr>
                <w:rFonts w:ascii="Twinkl Cursive Looped Thin" w:hAnsi="Twinkl Cursive Looped Thin"/>
                <w:color w:val="00B050"/>
                <w:sz w:val="24"/>
                <w:szCs w:val="24"/>
              </w:rPr>
            </w:pPr>
            <w:r w:rsidRPr="2A584CBB">
              <w:rPr>
                <w:rFonts w:ascii="Twinkl Cursive Looped Thin" w:hAnsi="Twinkl Cursive Looped Thin"/>
                <w:color w:val="00B050"/>
                <w:sz w:val="24"/>
                <w:szCs w:val="24"/>
              </w:rPr>
              <w:t>I can explore the craft tradition of making vessels and containers.</w:t>
            </w:r>
          </w:p>
          <w:p w14:paraId="5D2B25DE" w14:textId="3C931F4B" w:rsidR="0083346F" w:rsidRPr="00B06C6C" w:rsidRDefault="0083346F" w:rsidP="2A584CBB">
            <w:pPr>
              <w:numPr>
                <w:ilvl w:val="0"/>
                <w:numId w:val="25"/>
              </w:numPr>
              <w:ind w:left="67" w:hanging="142"/>
              <w:rPr>
                <w:rFonts w:ascii="Twinkl Cursive Looped Thin" w:hAnsi="Twinkl Cursive Looped Thin"/>
                <w:color w:val="00B050"/>
                <w:sz w:val="24"/>
                <w:szCs w:val="24"/>
              </w:rPr>
            </w:pPr>
            <w:r w:rsidRPr="2A584CBB">
              <w:rPr>
                <w:rFonts w:ascii="Twinkl Cursive Looped Thin" w:hAnsi="Twinkl Cursive Looped Thin"/>
                <w:color w:val="00B050"/>
                <w:sz w:val="24"/>
                <w:szCs w:val="24"/>
              </w:rPr>
              <w:t>I can develop my own designs and build a 3D form to represent a vessel or container that will hold something special that I would wish for.</w:t>
            </w:r>
          </w:p>
          <w:p w14:paraId="5B588F69" w14:textId="10C9C977" w:rsidR="0083346F" w:rsidRDefault="0083346F" w:rsidP="2A584CBB">
            <w:pPr>
              <w:numPr>
                <w:ilvl w:val="0"/>
                <w:numId w:val="25"/>
              </w:numPr>
              <w:ind w:left="67" w:hanging="142"/>
              <w:rPr>
                <w:rFonts w:ascii="Twinkl Cursive Looped Thin" w:hAnsi="Twinkl Cursive Looped Thin"/>
                <w:color w:val="00B050"/>
                <w:sz w:val="24"/>
                <w:szCs w:val="24"/>
              </w:rPr>
            </w:pPr>
            <w:r w:rsidRPr="2A584CBB">
              <w:rPr>
                <w:rFonts w:ascii="Twinkl Cursive Looped Thin" w:hAnsi="Twinkl Cursive Looped Thin"/>
                <w:color w:val="00B050"/>
                <w:sz w:val="24"/>
                <w:szCs w:val="24"/>
              </w:rPr>
              <w:t>I can consider examples by contemporary designers and ceramicists and look at work from different cultures.</w:t>
            </w:r>
          </w:p>
          <w:p w14:paraId="2842840B" w14:textId="77777777" w:rsidR="0083346F" w:rsidRDefault="0083346F" w:rsidP="003B18D2">
            <w:pPr>
              <w:ind w:left="67"/>
              <w:rPr>
                <w:rFonts w:ascii="Twinkl Cursive Looped Thin" w:hAnsi="Twinkl Cursive Looped Thin"/>
                <w:color w:val="00B050"/>
                <w:sz w:val="24"/>
                <w:szCs w:val="24"/>
              </w:rPr>
            </w:pPr>
          </w:p>
          <w:p w14:paraId="16047524" w14:textId="341853D4" w:rsidR="0083346F" w:rsidRPr="00B06C6C" w:rsidRDefault="0083346F" w:rsidP="2A584CBB">
            <w:pPr>
              <w:pStyle w:val="ListParagraph"/>
              <w:numPr>
                <w:ilvl w:val="0"/>
                <w:numId w:val="14"/>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explore how stories have been represented in textiles in different times and cultures.</w:t>
            </w:r>
          </w:p>
          <w:p w14:paraId="440EAA90" w14:textId="00EC73D1" w:rsidR="0083346F" w:rsidRPr="00B06C6C" w:rsidRDefault="0083346F" w:rsidP="2A584CBB">
            <w:pPr>
              <w:pStyle w:val="ListParagraph"/>
              <w:numPr>
                <w:ilvl w:val="0"/>
                <w:numId w:val="14"/>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work with a partner / in a group to make a 2D or 3D work based on a familiar story, myth or legend.</w:t>
            </w:r>
          </w:p>
          <w:p w14:paraId="5B48B860" w14:textId="20C2444B" w:rsidR="0083346F" w:rsidRPr="00B06C6C" w:rsidRDefault="0083346F" w:rsidP="2A584CBB">
            <w:pPr>
              <w:numPr>
                <w:ilvl w:val="0"/>
                <w:numId w:val="25"/>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investigate and use a range of materials, techniques and textile processes to create surface patterns and textures and other visual and sound effects.</w:t>
            </w:r>
          </w:p>
          <w:p w14:paraId="04A5FC4B" w14:textId="77777777" w:rsidR="0083346F" w:rsidRDefault="0083346F" w:rsidP="00B06C6C">
            <w:pPr>
              <w:ind w:left="67" w:hanging="142"/>
              <w:rPr>
                <w:rFonts w:ascii="Twinkl Cursive Looped Thin" w:hAnsi="Twinkl Cursive Looped Thin"/>
                <w:sz w:val="24"/>
                <w:szCs w:val="24"/>
              </w:rPr>
            </w:pPr>
          </w:p>
          <w:p w14:paraId="077F1C1B" w14:textId="40CEE97B" w:rsidR="0083346F" w:rsidRDefault="0083346F" w:rsidP="00B06C6C">
            <w:pPr>
              <w:ind w:left="67" w:hanging="142"/>
              <w:rPr>
                <w:rFonts w:ascii="Twinkl Cursive Looped Thin" w:hAnsi="Twinkl Cursive Looped Thin"/>
                <w:b/>
                <w:sz w:val="24"/>
                <w:szCs w:val="24"/>
              </w:rPr>
            </w:pPr>
          </w:p>
        </w:tc>
        <w:tc>
          <w:tcPr>
            <w:tcW w:w="3076" w:type="dxa"/>
          </w:tcPr>
          <w:p w14:paraId="068DA780" w14:textId="04A0394B" w:rsidR="0083346F" w:rsidRPr="00B06C6C" w:rsidRDefault="0083346F" w:rsidP="2A584CBB">
            <w:pPr>
              <w:numPr>
                <w:ilvl w:val="0"/>
                <w:numId w:val="1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explore how to convey movement in their work.</w:t>
            </w:r>
          </w:p>
          <w:p w14:paraId="035F95AC" w14:textId="3AC112A9" w:rsidR="0083346F" w:rsidRPr="00B06C6C" w:rsidRDefault="0083346F" w:rsidP="2A584CBB">
            <w:pPr>
              <w:numPr>
                <w:ilvl w:val="0"/>
                <w:numId w:val="1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explore dynamic activities such as sport, dance, drama and music as a starting point for making work in 2 dimensions.</w:t>
            </w:r>
          </w:p>
          <w:p w14:paraId="04FD957F" w14:textId="5071628D" w:rsidR="0083346F" w:rsidRPr="00B06C6C" w:rsidRDefault="0083346F" w:rsidP="2A584CBB">
            <w:pPr>
              <w:numPr>
                <w:ilvl w:val="0"/>
                <w:numId w:val="1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look at how the idea of movement is shown in different kinds of art e.g. photos, illustrations, cartoons, paintings, prints.</w:t>
            </w:r>
          </w:p>
          <w:p w14:paraId="67C002FF" w14:textId="1AD05B1D" w:rsidR="0083346F" w:rsidRDefault="0083346F" w:rsidP="2A584CBB">
            <w:pPr>
              <w:pStyle w:val="ListParagraph"/>
              <w:numPr>
                <w:ilvl w:val="0"/>
                <w:numId w:val="15"/>
              </w:numPr>
              <w:ind w:left="67" w:hanging="142"/>
              <w:rPr>
                <w:rFonts w:ascii="Twinkl Cursive Looped Thin" w:hAnsi="Twinkl Cursive Looped Thin"/>
                <w:color w:val="FFC000" w:themeColor="accent4"/>
                <w:sz w:val="24"/>
                <w:szCs w:val="24"/>
              </w:rPr>
            </w:pPr>
            <w:r w:rsidRPr="2A584CBB">
              <w:rPr>
                <w:rFonts w:ascii="Twinkl Cursive Looped Thin" w:hAnsi="Twinkl Cursive Looped Thin"/>
                <w:color w:val="FFC000" w:themeColor="accent4"/>
                <w:sz w:val="24"/>
                <w:szCs w:val="24"/>
              </w:rPr>
              <w:t>I can experiment with different methods and techniques to show movement.</w:t>
            </w:r>
          </w:p>
          <w:p w14:paraId="46441517" w14:textId="77777777" w:rsidR="0083346F" w:rsidRPr="00B06C6C" w:rsidRDefault="0083346F" w:rsidP="003B18D2">
            <w:pPr>
              <w:pStyle w:val="ListParagraph"/>
              <w:ind w:left="67"/>
              <w:rPr>
                <w:rFonts w:ascii="Twinkl Cursive Looped Thin" w:hAnsi="Twinkl Cursive Looped Thin"/>
                <w:color w:val="FFC000" w:themeColor="accent4"/>
                <w:sz w:val="24"/>
                <w:szCs w:val="24"/>
              </w:rPr>
            </w:pPr>
          </w:p>
          <w:p w14:paraId="195F1B6A" w14:textId="3E5479F0" w:rsidR="0083346F" w:rsidRPr="00B06C6C" w:rsidRDefault="0083346F" w:rsidP="2A584CBB">
            <w:pPr>
              <w:numPr>
                <w:ilvl w:val="0"/>
                <w:numId w:val="16"/>
              </w:numPr>
              <w:ind w:left="67" w:hanging="142"/>
              <w:rPr>
                <w:rFonts w:ascii="Twinkl Cursive Looped Thin" w:hAnsi="Twinkl Cursive Looped Thin"/>
                <w:color w:val="00B050"/>
                <w:sz w:val="24"/>
                <w:szCs w:val="24"/>
              </w:rPr>
            </w:pPr>
            <w:r w:rsidRPr="2A584CBB">
              <w:rPr>
                <w:rFonts w:ascii="Twinkl Cursive Looped Thin" w:hAnsi="Twinkl Cursive Looped Thin"/>
                <w:color w:val="00B050"/>
                <w:sz w:val="24"/>
                <w:szCs w:val="24"/>
              </w:rPr>
              <w:t>I can investigate head-dresses and costume worn in different times and cultures, including theatre costume.</w:t>
            </w:r>
          </w:p>
          <w:p w14:paraId="70AB6641" w14:textId="3CE9FDFB" w:rsidR="0083346F" w:rsidRDefault="0083346F" w:rsidP="2A584CBB">
            <w:pPr>
              <w:numPr>
                <w:ilvl w:val="0"/>
                <w:numId w:val="16"/>
              </w:numPr>
              <w:ind w:left="67" w:hanging="142"/>
              <w:rPr>
                <w:rFonts w:ascii="Twinkl Cursive Looped Thin" w:hAnsi="Twinkl Cursive Looped Thin"/>
                <w:color w:val="00B050"/>
                <w:sz w:val="24"/>
                <w:szCs w:val="24"/>
              </w:rPr>
            </w:pPr>
            <w:r w:rsidRPr="2A584CBB">
              <w:rPr>
                <w:rFonts w:ascii="Twinkl Cursive Looped Thin" w:hAnsi="Twinkl Cursive Looped Thin"/>
                <w:color w:val="00B050"/>
                <w:sz w:val="24"/>
                <w:szCs w:val="24"/>
              </w:rPr>
              <w:t>I can design and make head-dresses for a character in a story, using a range of textiles and other materials.</w:t>
            </w:r>
          </w:p>
          <w:p w14:paraId="77C14BDD" w14:textId="77777777" w:rsidR="0083346F" w:rsidRPr="00B06C6C" w:rsidRDefault="0083346F" w:rsidP="003B18D2">
            <w:pPr>
              <w:ind w:left="67"/>
              <w:rPr>
                <w:rFonts w:ascii="Twinkl Cursive Looped Thin" w:hAnsi="Twinkl Cursive Looped Thin"/>
                <w:color w:val="00B050"/>
                <w:sz w:val="24"/>
                <w:szCs w:val="24"/>
              </w:rPr>
            </w:pPr>
          </w:p>
          <w:p w14:paraId="71E6F198" w14:textId="1729F303" w:rsidR="0083346F" w:rsidRPr="00B06C6C" w:rsidRDefault="0083346F" w:rsidP="2A584CBB">
            <w:pPr>
              <w:numPr>
                <w:ilvl w:val="0"/>
                <w:numId w:val="16"/>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explore the rural and/or urban landscape as a starting point for 2D work.</w:t>
            </w:r>
          </w:p>
          <w:p w14:paraId="43CF4AAE" w14:textId="3928AA65" w:rsidR="0083346F" w:rsidRPr="00B06C6C" w:rsidRDefault="0083346F" w:rsidP="2A584CBB">
            <w:pPr>
              <w:numPr>
                <w:ilvl w:val="0"/>
                <w:numId w:val="16"/>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record observations through drawing and photography.</w:t>
            </w:r>
          </w:p>
          <w:p w14:paraId="0270D5CC" w14:textId="20CCBB8F" w:rsidR="0083346F" w:rsidRPr="00B06C6C" w:rsidRDefault="0083346F" w:rsidP="2A584CBB">
            <w:pPr>
              <w:numPr>
                <w:ilvl w:val="0"/>
                <w:numId w:val="16"/>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use shape, form, space, colour, texture and pattern to develop and communicate their ideas in a painting.</w:t>
            </w:r>
          </w:p>
          <w:p w14:paraId="59E029FC" w14:textId="5E7358B5" w:rsidR="0083346F" w:rsidRPr="00B06C6C" w:rsidRDefault="0083346F" w:rsidP="2A584CBB">
            <w:pPr>
              <w:numPr>
                <w:ilvl w:val="0"/>
                <w:numId w:val="16"/>
              </w:numPr>
              <w:ind w:left="67" w:hanging="142"/>
              <w:rPr>
                <w:rFonts w:ascii="Twinkl Cursive Looped Thin" w:hAnsi="Twinkl Cursive Looped Thin"/>
                <w:color w:val="FF0000"/>
                <w:sz w:val="24"/>
                <w:szCs w:val="24"/>
              </w:rPr>
            </w:pPr>
            <w:r w:rsidRPr="2A584CBB">
              <w:rPr>
                <w:rFonts w:ascii="Twinkl Cursive Looped Thin" w:hAnsi="Twinkl Cursive Looped Thin"/>
                <w:color w:val="FF0000"/>
                <w:sz w:val="24"/>
                <w:szCs w:val="24"/>
              </w:rPr>
              <w:t>I can consider ideas, methods and approaches of artists who have responded to landscapes in different ways.</w:t>
            </w:r>
          </w:p>
          <w:p w14:paraId="2DCA9266" w14:textId="77777777" w:rsidR="0083346F" w:rsidRDefault="0083346F" w:rsidP="00B06C6C">
            <w:pPr>
              <w:ind w:left="67" w:hanging="142"/>
              <w:rPr>
                <w:rFonts w:ascii="Twinkl Cursive Looped Thin" w:hAnsi="Twinkl Cursive Looped Thin"/>
                <w:b/>
                <w:sz w:val="24"/>
                <w:szCs w:val="24"/>
              </w:rPr>
            </w:pPr>
          </w:p>
          <w:p w14:paraId="3265DCF9" w14:textId="49F21943" w:rsidR="0083346F" w:rsidRDefault="0083346F" w:rsidP="00B06C6C">
            <w:pPr>
              <w:ind w:left="67" w:hanging="142"/>
              <w:rPr>
                <w:rFonts w:ascii="Twinkl Cursive Looped Thin" w:hAnsi="Twinkl Cursive Looped Thin"/>
                <w:b/>
                <w:sz w:val="24"/>
                <w:szCs w:val="24"/>
              </w:rPr>
            </w:pPr>
          </w:p>
        </w:tc>
      </w:tr>
    </w:tbl>
    <w:p w14:paraId="01FA8608" w14:textId="6BF0B575" w:rsidR="00642B27" w:rsidRDefault="00642B27" w:rsidP="00EB7514">
      <w:pPr>
        <w:spacing w:after="0"/>
        <w:rPr>
          <w:rFonts w:ascii="Twinkl Cursive Looped Thin" w:hAnsi="Twinkl Cursive Looped Thin"/>
          <w:sz w:val="24"/>
          <w:szCs w:val="24"/>
        </w:rPr>
      </w:pPr>
    </w:p>
    <w:p w14:paraId="7664A3CE" w14:textId="77777777" w:rsidR="000D0CFE" w:rsidRPr="008553A8" w:rsidRDefault="000D0CFE" w:rsidP="00EB7514">
      <w:pPr>
        <w:spacing w:after="0"/>
        <w:rPr>
          <w:rFonts w:ascii="Twinkl Cursive Looped Thin" w:hAnsi="Twinkl Cursive Looped Thin"/>
          <w:sz w:val="24"/>
          <w:szCs w:val="24"/>
        </w:rPr>
      </w:pPr>
    </w:p>
    <w:sectPr w:rsidR="000D0CFE" w:rsidRPr="008553A8" w:rsidSect="00B047B5">
      <w:pgSz w:w="23811" w:h="16838" w:orient="landscape" w:code="8"/>
      <w:pgMar w:top="1134" w:right="85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01A"/>
    <w:multiLevelType w:val="hybridMultilevel"/>
    <w:tmpl w:val="0FB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D0396"/>
    <w:multiLevelType w:val="hybridMultilevel"/>
    <w:tmpl w:val="A74C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C7435"/>
    <w:multiLevelType w:val="hybridMultilevel"/>
    <w:tmpl w:val="B58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A7611"/>
    <w:multiLevelType w:val="hybridMultilevel"/>
    <w:tmpl w:val="A130199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149251A7"/>
    <w:multiLevelType w:val="hybridMultilevel"/>
    <w:tmpl w:val="63E4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7DCD"/>
    <w:multiLevelType w:val="hybridMultilevel"/>
    <w:tmpl w:val="0C62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82BB5"/>
    <w:multiLevelType w:val="hybridMultilevel"/>
    <w:tmpl w:val="66EC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518EB"/>
    <w:multiLevelType w:val="hybridMultilevel"/>
    <w:tmpl w:val="3D1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D624C"/>
    <w:multiLevelType w:val="hybridMultilevel"/>
    <w:tmpl w:val="AFDA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77E9"/>
    <w:multiLevelType w:val="hybridMultilevel"/>
    <w:tmpl w:val="03B4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7347"/>
    <w:multiLevelType w:val="hybridMultilevel"/>
    <w:tmpl w:val="754A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1D69"/>
    <w:multiLevelType w:val="hybridMultilevel"/>
    <w:tmpl w:val="F464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508B2"/>
    <w:multiLevelType w:val="hybridMultilevel"/>
    <w:tmpl w:val="706E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45051"/>
    <w:multiLevelType w:val="hybridMultilevel"/>
    <w:tmpl w:val="01DE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1124A"/>
    <w:multiLevelType w:val="hybridMultilevel"/>
    <w:tmpl w:val="991C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E0074"/>
    <w:multiLevelType w:val="hybridMultilevel"/>
    <w:tmpl w:val="DD72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E3B69"/>
    <w:multiLevelType w:val="hybridMultilevel"/>
    <w:tmpl w:val="B430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96277"/>
    <w:multiLevelType w:val="hybridMultilevel"/>
    <w:tmpl w:val="6CC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47BCE"/>
    <w:multiLevelType w:val="hybridMultilevel"/>
    <w:tmpl w:val="B4C0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F65B0"/>
    <w:multiLevelType w:val="hybridMultilevel"/>
    <w:tmpl w:val="CEB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E7A16"/>
    <w:multiLevelType w:val="hybridMultilevel"/>
    <w:tmpl w:val="EC14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20C3A"/>
    <w:multiLevelType w:val="hybridMultilevel"/>
    <w:tmpl w:val="9BB286C0"/>
    <w:lvl w:ilvl="0" w:tplc="D324B006">
      <w:start w:val="1"/>
      <w:numFmt w:val="bullet"/>
      <w:lvlText w:val=""/>
      <w:lvlJc w:val="left"/>
      <w:pPr>
        <w:ind w:left="720" w:hanging="360"/>
      </w:pPr>
      <w:rPr>
        <w:rFonts w:ascii="Symbol" w:hAnsi="Symbol" w:hint="default"/>
      </w:rPr>
    </w:lvl>
    <w:lvl w:ilvl="1" w:tplc="7FDA6F3A">
      <w:start w:val="1"/>
      <w:numFmt w:val="bullet"/>
      <w:lvlText w:val="o"/>
      <w:lvlJc w:val="left"/>
      <w:pPr>
        <w:ind w:left="1440" w:hanging="360"/>
      </w:pPr>
      <w:rPr>
        <w:rFonts w:ascii="Courier New" w:hAnsi="Courier New" w:hint="default"/>
      </w:rPr>
    </w:lvl>
    <w:lvl w:ilvl="2" w:tplc="6508462E">
      <w:start w:val="1"/>
      <w:numFmt w:val="bullet"/>
      <w:lvlText w:val=""/>
      <w:lvlJc w:val="left"/>
      <w:pPr>
        <w:ind w:left="2160" w:hanging="360"/>
      </w:pPr>
      <w:rPr>
        <w:rFonts w:ascii="Wingdings" w:hAnsi="Wingdings" w:hint="default"/>
      </w:rPr>
    </w:lvl>
    <w:lvl w:ilvl="3" w:tplc="B3AEAFE4">
      <w:start w:val="1"/>
      <w:numFmt w:val="bullet"/>
      <w:lvlText w:val=""/>
      <w:lvlJc w:val="left"/>
      <w:pPr>
        <w:ind w:left="2880" w:hanging="360"/>
      </w:pPr>
      <w:rPr>
        <w:rFonts w:ascii="Symbol" w:hAnsi="Symbol" w:hint="default"/>
      </w:rPr>
    </w:lvl>
    <w:lvl w:ilvl="4" w:tplc="615C5F00">
      <w:start w:val="1"/>
      <w:numFmt w:val="bullet"/>
      <w:lvlText w:val="o"/>
      <w:lvlJc w:val="left"/>
      <w:pPr>
        <w:ind w:left="3600" w:hanging="360"/>
      </w:pPr>
      <w:rPr>
        <w:rFonts w:ascii="Courier New" w:hAnsi="Courier New" w:hint="default"/>
      </w:rPr>
    </w:lvl>
    <w:lvl w:ilvl="5" w:tplc="0B400B74">
      <w:start w:val="1"/>
      <w:numFmt w:val="bullet"/>
      <w:lvlText w:val=""/>
      <w:lvlJc w:val="left"/>
      <w:pPr>
        <w:ind w:left="4320" w:hanging="360"/>
      </w:pPr>
      <w:rPr>
        <w:rFonts w:ascii="Wingdings" w:hAnsi="Wingdings" w:hint="default"/>
      </w:rPr>
    </w:lvl>
    <w:lvl w:ilvl="6" w:tplc="B24A31B0">
      <w:start w:val="1"/>
      <w:numFmt w:val="bullet"/>
      <w:lvlText w:val=""/>
      <w:lvlJc w:val="left"/>
      <w:pPr>
        <w:ind w:left="5040" w:hanging="360"/>
      </w:pPr>
      <w:rPr>
        <w:rFonts w:ascii="Symbol" w:hAnsi="Symbol" w:hint="default"/>
      </w:rPr>
    </w:lvl>
    <w:lvl w:ilvl="7" w:tplc="94A279FA">
      <w:start w:val="1"/>
      <w:numFmt w:val="bullet"/>
      <w:lvlText w:val="o"/>
      <w:lvlJc w:val="left"/>
      <w:pPr>
        <w:ind w:left="5760" w:hanging="360"/>
      </w:pPr>
      <w:rPr>
        <w:rFonts w:ascii="Courier New" w:hAnsi="Courier New" w:hint="default"/>
      </w:rPr>
    </w:lvl>
    <w:lvl w:ilvl="8" w:tplc="FEE088C0">
      <w:start w:val="1"/>
      <w:numFmt w:val="bullet"/>
      <w:lvlText w:val=""/>
      <w:lvlJc w:val="left"/>
      <w:pPr>
        <w:ind w:left="6480" w:hanging="360"/>
      </w:pPr>
      <w:rPr>
        <w:rFonts w:ascii="Wingdings" w:hAnsi="Wingdings" w:hint="default"/>
      </w:rPr>
    </w:lvl>
  </w:abstractNum>
  <w:abstractNum w:abstractNumId="22" w15:restartNumberingAfterBreak="0">
    <w:nsid w:val="64C63C9F"/>
    <w:multiLevelType w:val="hybridMultilevel"/>
    <w:tmpl w:val="E5DE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D12B5"/>
    <w:multiLevelType w:val="hybridMultilevel"/>
    <w:tmpl w:val="94D6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44300"/>
    <w:multiLevelType w:val="hybridMultilevel"/>
    <w:tmpl w:val="15F4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80B30"/>
    <w:multiLevelType w:val="hybridMultilevel"/>
    <w:tmpl w:val="E644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8713B"/>
    <w:multiLevelType w:val="hybridMultilevel"/>
    <w:tmpl w:val="709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80E27"/>
    <w:multiLevelType w:val="hybridMultilevel"/>
    <w:tmpl w:val="414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62D53"/>
    <w:multiLevelType w:val="hybridMultilevel"/>
    <w:tmpl w:val="EDC2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5"/>
  </w:num>
  <w:num w:numId="5">
    <w:abstractNumId w:val="18"/>
  </w:num>
  <w:num w:numId="6">
    <w:abstractNumId w:val="3"/>
  </w:num>
  <w:num w:numId="7">
    <w:abstractNumId w:val="2"/>
  </w:num>
  <w:num w:numId="8">
    <w:abstractNumId w:val="7"/>
  </w:num>
  <w:num w:numId="9">
    <w:abstractNumId w:val="26"/>
  </w:num>
  <w:num w:numId="10">
    <w:abstractNumId w:val="23"/>
  </w:num>
  <w:num w:numId="11">
    <w:abstractNumId w:val="9"/>
  </w:num>
  <w:num w:numId="12">
    <w:abstractNumId w:val="19"/>
  </w:num>
  <w:num w:numId="13">
    <w:abstractNumId w:val="5"/>
  </w:num>
  <w:num w:numId="14">
    <w:abstractNumId w:val="27"/>
  </w:num>
  <w:num w:numId="15">
    <w:abstractNumId w:val="1"/>
  </w:num>
  <w:num w:numId="16">
    <w:abstractNumId w:val="24"/>
  </w:num>
  <w:num w:numId="17">
    <w:abstractNumId w:val="20"/>
  </w:num>
  <w:num w:numId="18">
    <w:abstractNumId w:val="8"/>
  </w:num>
  <w:num w:numId="19">
    <w:abstractNumId w:val="6"/>
  </w:num>
  <w:num w:numId="20">
    <w:abstractNumId w:val="4"/>
  </w:num>
  <w:num w:numId="21">
    <w:abstractNumId w:val="28"/>
  </w:num>
  <w:num w:numId="22">
    <w:abstractNumId w:val="12"/>
  </w:num>
  <w:num w:numId="23">
    <w:abstractNumId w:val="25"/>
  </w:num>
  <w:num w:numId="24">
    <w:abstractNumId w:val="14"/>
  </w:num>
  <w:num w:numId="25">
    <w:abstractNumId w:val="10"/>
  </w:num>
  <w:num w:numId="26">
    <w:abstractNumId w:val="21"/>
  </w:num>
  <w:num w:numId="27">
    <w:abstractNumId w:val="13"/>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7D"/>
    <w:rsid w:val="00046F26"/>
    <w:rsid w:val="00061622"/>
    <w:rsid w:val="00081D01"/>
    <w:rsid w:val="000B2E14"/>
    <w:rsid w:val="000C71F4"/>
    <w:rsid w:val="000D0CFE"/>
    <w:rsid w:val="000D1F7B"/>
    <w:rsid w:val="000E5A49"/>
    <w:rsid w:val="000F3D3D"/>
    <w:rsid w:val="0010490C"/>
    <w:rsid w:val="00141CE0"/>
    <w:rsid w:val="00142CED"/>
    <w:rsid w:val="00176536"/>
    <w:rsid w:val="00187F4D"/>
    <w:rsid w:val="001C3990"/>
    <w:rsid w:val="001D2AA7"/>
    <w:rsid w:val="001D7180"/>
    <w:rsid w:val="00203C4C"/>
    <w:rsid w:val="00203ECC"/>
    <w:rsid w:val="002116FB"/>
    <w:rsid w:val="00222525"/>
    <w:rsid w:val="002371E5"/>
    <w:rsid w:val="00241E02"/>
    <w:rsid w:val="0024535F"/>
    <w:rsid w:val="002702EB"/>
    <w:rsid w:val="002735FC"/>
    <w:rsid w:val="002909DA"/>
    <w:rsid w:val="002B1BDE"/>
    <w:rsid w:val="002B6E66"/>
    <w:rsid w:val="002E3CC7"/>
    <w:rsid w:val="002E6365"/>
    <w:rsid w:val="0032578C"/>
    <w:rsid w:val="00333BAD"/>
    <w:rsid w:val="00357718"/>
    <w:rsid w:val="0038517F"/>
    <w:rsid w:val="00386D10"/>
    <w:rsid w:val="00397B0D"/>
    <w:rsid w:val="003A10FA"/>
    <w:rsid w:val="003B18D2"/>
    <w:rsid w:val="003B52EE"/>
    <w:rsid w:val="00442479"/>
    <w:rsid w:val="0047341D"/>
    <w:rsid w:val="004745C9"/>
    <w:rsid w:val="004A0786"/>
    <w:rsid w:val="004B78FA"/>
    <w:rsid w:val="0050561C"/>
    <w:rsid w:val="0050713C"/>
    <w:rsid w:val="005208FF"/>
    <w:rsid w:val="005A0853"/>
    <w:rsid w:val="005C524A"/>
    <w:rsid w:val="00607ACD"/>
    <w:rsid w:val="0062692E"/>
    <w:rsid w:val="006410DE"/>
    <w:rsid w:val="00642B27"/>
    <w:rsid w:val="0065240E"/>
    <w:rsid w:val="00666DF0"/>
    <w:rsid w:val="0066716F"/>
    <w:rsid w:val="00677B30"/>
    <w:rsid w:val="00683CE5"/>
    <w:rsid w:val="006852B7"/>
    <w:rsid w:val="006B51BA"/>
    <w:rsid w:val="006C2336"/>
    <w:rsid w:val="006C496C"/>
    <w:rsid w:val="006E739C"/>
    <w:rsid w:val="00723029"/>
    <w:rsid w:val="00726227"/>
    <w:rsid w:val="00763CB2"/>
    <w:rsid w:val="00771486"/>
    <w:rsid w:val="007A08DB"/>
    <w:rsid w:val="007A607D"/>
    <w:rsid w:val="007F6117"/>
    <w:rsid w:val="007FA65C"/>
    <w:rsid w:val="00801DD4"/>
    <w:rsid w:val="00830EBB"/>
    <w:rsid w:val="0083256A"/>
    <w:rsid w:val="00832AE6"/>
    <w:rsid w:val="0083346F"/>
    <w:rsid w:val="00833C1A"/>
    <w:rsid w:val="0083667E"/>
    <w:rsid w:val="008501ED"/>
    <w:rsid w:val="008553A8"/>
    <w:rsid w:val="00864EF7"/>
    <w:rsid w:val="008666B1"/>
    <w:rsid w:val="00885A33"/>
    <w:rsid w:val="008A15C4"/>
    <w:rsid w:val="008C0FF1"/>
    <w:rsid w:val="008F3AF0"/>
    <w:rsid w:val="00940BC6"/>
    <w:rsid w:val="0094310B"/>
    <w:rsid w:val="00945BD7"/>
    <w:rsid w:val="00963130"/>
    <w:rsid w:val="009665E7"/>
    <w:rsid w:val="0096793A"/>
    <w:rsid w:val="00971F63"/>
    <w:rsid w:val="00986C76"/>
    <w:rsid w:val="00991003"/>
    <w:rsid w:val="009A4AA8"/>
    <w:rsid w:val="009C579B"/>
    <w:rsid w:val="00A010B9"/>
    <w:rsid w:val="00A03737"/>
    <w:rsid w:val="00A03AD4"/>
    <w:rsid w:val="00A05309"/>
    <w:rsid w:val="00A219A0"/>
    <w:rsid w:val="00A27D5E"/>
    <w:rsid w:val="00A33AB7"/>
    <w:rsid w:val="00A74199"/>
    <w:rsid w:val="00A93629"/>
    <w:rsid w:val="00AA395A"/>
    <w:rsid w:val="00AB6CD8"/>
    <w:rsid w:val="00B047B5"/>
    <w:rsid w:val="00B06C6C"/>
    <w:rsid w:val="00B2199C"/>
    <w:rsid w:val="00B2736E"/>
    <w:rsid w:val="00B52C13"/>
    <w:rsid w:val="00B579D7"/>
    <w:rsid w:val="00B962A1"/>
    <w:rsid w:val="00BA1F3B"/>
    <w:rsid w:val="00BB2F2E"/>
    <w:rsid w:val="00C05560"/>
    <w:rsid w:val="00C23736"/>
    <w:rsid w:val="00C31285"/>
    <w:rsid w:val="00C435B3"/>
    <w:rsid w:val="00C76193"/>
    <w:rsid w:val="00CA7D5A"/>
    <w:rsid w:val="00CE0CCD"/>
    <w:rsid w:val="00CE2E81"/>
    <w:rsid w:val="00D14405"/>
    <w:rsid w:val="00D1772D"/>
    <w:rsid w:val="00D55309"/>
    <w:rsid w:val="00D6175D"/>
    <w:rsid w:val="00D903C0"/>
    <w:rsid w:val="00D977D1"/>
    <w:rsid w:val="00DB1928"/>
    <w:rsid w:val="00E56436"/>
    <w:rsid w:val="00E70F9E"/>
    <w:rsid w:val="00E9650C"/>
    <w:rsid w:val="00EB655F"/>
    <w:rsid w:val="00EB7514"/>
    <w:rsid w:val="00EC1A9D"/>
    <w:rsid w:val="00EF5A2B"/>
    <w:rsid w:val="00F03384"/>
    <w:rsid w:val="00F16DA5"/>
    <w:rsid w:val="00F41BDC"/>
    <w:rsid w:val="00F553DE"/>
    <w:rsid w:val="00F56BFC"/>
    <w:rsid w:val="00F73433"/>
    <w:rsid w:val="00F9542C"/>
    <w:rsid w:val="00FA0F4E"/>
    <w:rsid w:val="00FC20D4"/>
    <w:rsid w:val="00FF5249"/>
    <w:rsid w:val="02644E47"/>
    <w:rsid w:val="03CE3DE5"/>
    <w:rsid w:val="04B4E0B8"/>
    <w:rsid w:val="05A20766"/>
    <w:rsid w:val="071EA8BF"/>
    <w:rsid w:val="082404CE"/>
    <w:rsid w:val="09E5FE33"/>
    <w:rsid w:val="09E89004"/>
    <w:rsid w:val="0AF19B8B"/>
    <w:rsid w:val="0CB23FC1"/>
    <w:rsid w:val="0D3A2C14"/>
    <w:rsid w:val="0E388148"/>
    <w:rsid w:val="0FCDB5F1"/>
    <w:rsid w:val="10E692F7"/>
    <w:rsid w:val="11602495"/>
    <w:rsid w:val="119BF18A"/>
    <w:rsid w:val="12DAC291"/>
    <w:rsid w:val="143599CB"/>
    <w:rsid w:val="14ABF75F"/>
    <w:rsid w:val="15427645"/>
    <w:rsid w:val="161325F4"/>
    <w:rsid w:val="16F4949C"/>
    <w:rsid w:val="172DFE54"/>
    <w:rsid w:val="1772325F"/>
    <w:rsid w:val="197F9946"/>
    <w:rsid w:val="1A2D4B8F"/>
    <w:rsid w:val="1AB05EC8"/>
    <w:rsid w:val="1AE750A4"/>
    <w:rsid w:val="1B711BB7"/>
    <w:rsid w:val="1B878E27"/>
    <w:rsid w:val="1BF6A448"/>
    <w:rsid w:val="1C1581BB"/>
    <w:rsid w:val="1C953612"/>
    <w:rsid w:val="1DC23A2D"/>
    <w:rsid w:val="1DCFD423"/>
    <w:rsid w:val="1FC81C0F"/>
    <w:rsid w:val="22825CB3"/>
    <w:rsid w:val="2343963F"/>
    <w:rsid w:val="2546C459"/>
    <w:rsid w:val="282A94EB"/>
    <w:rsid w:val="283587D8"/>
    <w:rsid w:val="28B4999D"/>
    <w:rsid w:val="28EF2C4D"/>
    <w:rsid w:val="2A584CBB"/>
    <w:rsid w:val="2B297D41"/>
    <w:rsid w:val="2CAF6A55"/>
    <w:rsid w:val="2F0BA09C"/>
    <w:rsid w:val="318C266D"/>
    <w:rsid w:val="327F8AF1"/>
    <w:rsid w:val="33DFC663"/>
    <w:rsid w:val="34772FA2"/>
    <w:rsid w:val="34C6FAD2"/>
    <w:rsid w:val="36BEA8F2"/>
    <w:rsid w:val="376B8202"/>
    <w:rsid w:val="384CB09A"/>
    <w:rsid w:val="38766DF2"/>
    <w:rsid w:val="38FBFD22"/>
    <w:rsid w:val="3A91D234"/>
    <w:rsid w:val="3AFBD1AC"/>
    <w:rsid w:val="3BCC4B11"/>
    <w:rsid w:val="3C77D339"/>
    <w:rsid w:val="3D1FAF32"/>
    <w:rsid w:val="3DA71A59"/>
    <w:rsid w:val="3FA70DF5"/>
    <w:rsid w:val="40EC18E7"/>
    <w:rsid w:val="489F58B8"/>
    <w:rsid w:val="48CB1523"/>
    <w:rsid w:val="490EC335"/>
    <w:rsid w:val="4AC43A7D"/>
    <w:rsid w:val="4AD22F56"/>
    <w:rsid w:val="4AD30631"/>
    <w:rsid w:val="4AD3AA65"/>
    <w:rsid w:val="4CB89F0E"/>
    <w:rsid w:val="4D23D545"/>
    <w:rsid w:val="4D97378B"/>
    <w:rsid w:val="4F9C045C"/>
    <w:rsid w:val="4FB1BA77"/>
    <w:rsid w:val="5236AAB9"/>
    <w:rsid w:val="537B5662"/>
    <w:rsid w:val="53B92359"/>
    <w:rsid w:val="559B6712"/>
    <w:rsid w:val="56B1074C"/>
    <w:rsid w:val="58076258"/>
    <w:rsid w:val="59080DEC"/>
    <w:rsid w:val="5937F8B9"/>
    <w:rsid w:val="5946FDA0"/>
    <w:rsid w:val="596A269A"/>
    <w:rsid w:val="5B7B0B95"/>
    <w:rsid w:val="5C0BC59E"/>
    <w:rsid w:val="5C723FE8"/>
    <w:rsid w:val="5EB31CCA"/>
    <w:rsid w:val="5EB98C92"/>
    <w:rsid w:val="5FE80105"/>
    <w:rsid w:val="60486435"/>
    <w:rsid w:val="60E29021"/>
    <w:rsid w:val="6116D278"/>
    <w:rsid w:val="612E42C7"/>
    <w:rsid w:val="6150A6A4"/>
    <w:rsid w:val="6459754E"/>
    <w:rsid w:val="645BEA1D"/>
    <w:rsid w:val="6496C95A"/>
    <w:rsid w:val="64CA2B7B"/>
    <w:rsid w:val="667BF795"/>
    <w:rsid w:val="668773AC"/>
    <w:rsid w:val="668A2BA9"/>
    <w:rsid w:val="668D6056"/>
    <w:rsid w:val="694681E7"/>
    <w:rsid w:val="6A0F29A6"/>
    <w:rsid w:val="6A1AA684"/>
    <w:rsid w:val="6B60DF3B"/>
    <w:rsid w:val="6BAF8FA0"/>
    <w:rsid w:val="6C12CC27"/>
    <w:rsid w:val="6D5035FB"/>
    <w:rsid w:val="6D6DB78C"/>
    <w:rsid w:val="6F22B14F"/>
    <w:rsid w:val="70DC2435"/>
    <w:rsid w:val="710486B3"/>
    <w:rsid w:val="7119DCF6"/>
    <w:rsid w:val="726119AD"/>
    <w:rsid w:val="72FE4C52"/>
    <w:rsid w:val="73B4E830"/>
    <w:rsid w:val="73C72443"/>
    <w:rsid w:val="74496761"/>
    <w:rsid w:val="7529E00F"/>
    <w:rsid w:val="753256FD"/>
    <w:rsid w:val="76591F6D"/>
    <w:rsid w:val="7661CAFA"/>
    <w:rsid w:val="779019CE"/>
    <w:rsid w:val="77FBAE87"/>
    <w:rsid w:val="781D74E9"/>
    <w:rsid w:val="7823C08F"/>
    <w:rsid w:val="787ACB0D"/>
    <w:rsid w:val="7A4A6DDC"/>
    <w:rsid w:val="7A57002A"/>
    <w:rsid w:val="7C924C30"/>
    <w:rsid w:val="7D05F2AD"/>
    <w:rsid w:val="7EB61136"/>
    <w:rsid w:val="7EC284DB"/>
    <w:rsid w:val="7EE8B916"/>
    <w:rsid w:val="7F76F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AC14"/>
  <w15:chartTrackingRefBased/>
  <w15:docId w15:val="{A4DE2013-7A1F-4A84-8FBD-3AAA34FF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536"/>
    <w:pPr>
      <w:ind w:left="720"/>
      <w:contextualSpacing/>
    </w:pPr>
  </w:style>
  <w:style w:type="table" w:styleId="TableGrid">
    <w:name w:val="Table Grid"/>
    <w:basedOn w:val="TableNormal"/>
    <w:uiPriority w:val="39"/>
    <w:rsid w:val="0064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D5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A7D5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F381-F5B8-4A9E-9A17-E3CF1CF1F0B3}">
  <ds:schemaRefs>
    <ds:schemaRef ds:uri="http://schemas.microsoft.com/sharepoint/v3/contenttype/forms"/>
  </ds:schemaRefs>
</ds:datastoreItem>
</file>

<file path=customXml/itemProps2.xml><?xml version="1.0" encoding="utf-8"?>
<ds:datastoreItem xmlns:ds="http://schemas.openxmlformats.org/officeDocument/2006/customXml" ds:itemID="{1ED409A7-DDB6-4B24-B901-643C4FF29CC7}">
  <ds:schemaRefs>
    <ds:schemaRef ds:uri="http://purl.org/dc/elements/1.1/"/>
    <ds:schemaRef ds:uri="ad489a0d-218a-4dad-aee2-863010afddf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b49fa7-ce11-474b-b256-e2122171568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558BE0-16C4-4798-B53C-FC158E765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ACA8A-DDF6-4557-A4F4-3BFC5287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Stannard</dc:creator>
  <cp:keywords/>
  <dc:description/>
  <cp:lastModifiedBy>R. Goffee [ Green Lane CE Controlled Primary School ]</cp:lastModifiedBy>
  <cp:revision>2</cp:revision>
  <cp:lastPrinted>2020-01-21T15:15:00Z</cp:lastPrinted>
  <dcterms:created xsi:type="dcterms:W3CDTF">2021-07-18T11:14:00Z</dcterms:created>
  <dcterms:modified xsi:type="dcterms:W3CDTF">2021-07-18T11:14:00Z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